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430" w:rsidRDefault="00D06430" w:rsidP="00D06430">
      <w:pPr>
        <w:pStyle w:val="a3"/>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Kubarev</w:t>
      </w:r>
      <w:proofErr w:type="spellEnd"/>
      <w:r>
        <w:rPr>
          <w:rFonts w:ascii="Times New Roman" w:hAnsi="Times New Roman"/>
          <w:b/>
          <w:sz w:val="28"/>
          <w:szCs w:val="28"/>
        </w:rPr>
        <w:t xml:space="preserve"> V.V.</w:t>
      </w:r>
    </w:p>
    <w:p w:rsidR="00D06430" w:rsidRDefault="00D06430" w:rsidP="00D06430">
      <w:pPr>
        <w:pStyle w:val="a3"/>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doctor</w:t>
      </w:r>
      <w:proofErr w:type="gramEnd"/>
      <w:r>
        <w:rPr>
          <w:rFonts w:ascii="Times New Roman" w:hAnsi="Times New Roman"/>
          <w:sz w:val="28"/>
          <w:szCs w:val="28"/>
        </w:rPr>
        <w:t xml:space="preserve"> of history, professor</w:t>
      </w:r>
    </w:p>
    <w:p w:rsidR="00D06430" w:rsidRPr="00B7617A" w:rsidRDefault="00D06430" w:rsidP="00D06430">
      <w:pPr>
        <w:pStyle w:val="a3"/>
        <w:rPr>
          <w:rFonts w:ascii="Times New Roman" w:hAnsi="Times New Roman"/>
          <w:sz w:val="28"/>
          <w:szCs w:val="28"/>
        </w:rPr>
      </w:pPr>
      <w:r>
        <w:rPr>
          <w:rFonts w:ascii="Times New Roman" w:hAnsi="Times New Roman"/>
          <w:sz w:val="28"/>
          <w:szCs w:val="28"/>
        </w:rPr>
        <w:t xml:space="preserve">                                                                                        Orthodox</w:t>
      </w:r>
      <w:r w:rsidRPr="00B7617A">
        <w:rPr>
          <w:rFonts w:ascii="Times New Roman" w:hAnsi="Times New Roman"/>
          <w:sz w:val="28"/>
          <w:szCs w:val="28"/>
        </w:rPr>
        <w:t xml:space="preserve"> </w:t>
      </w:r>
      <w:r>
        <w:rPr>
          <w:rFonts w:ascii="Times New Roman" w:hAnsi="Times New Roman"/>
          <w:sz w:val="28"/>
          <w:szCs w:val="28"/>
        </w:rPr>
        <w:t>Russian</w:t>
      </w:r>
      <w:r w:rsidRPr="00B7617A">
        <w:rPr>
          <w:rFonts w:ascii="Times New Roman" w:hAnsi="Times New Roman"/>
          <w:sz w:val="28"/>
          <w:szCs w:val="28"/>
        </w:rPr>
        <w:t xml:space="preserve"> </w:t>
      </w:r>
      <w:r>
        <w:rPr>
          <w:rFonts w:ascii="Times New Roman" w:hAnsi="Times New Roman"/>
          <w:sz w:val="28"/>
          <w:szCs w:val="28"/>
        </w:rPr>
        <w:t>Academy</w:t>
      </w:r>
      <w:r w:rsidRPr="00B7617A">
        <w:rPr>
          <w:rFonts w:ascii="Times New Roman" w:hAnsi="Times New Roman"/>
          <w:sz w:val="28"/>
          <w:szCs w:val="28"/>
        </w:rPr>
        <w:t xml:space="preserve"> </w:t>
      </w:r>
    </w:p>
    <w:p w:rsidR="00F86019" w:rsidRDefault="00F86019" w:rsidP="00D06430">
      <w:pPr>
        <w:pStyle w:val="a3"/>
        <w:rPr>
          <w:rFonts w:ascii="Times New Roman" w:hAnsi="Times New Roman"/>
          <w:b/>
          <w:sz w:val="28"/>
          <w:szCs w:val="28"/>
        </w:rPr>
      </w:pPr>
    </w:p>
    <w:p w:rsidR="00D06430" w:rsidRPr="007D21F5" w:rsidRDefault="00D06430" w:rsidP="00D06430">
      <w:pPr>
        <w:pStyle w:val="a3"/>
        <w:rPr>
          <w:rFonts w:ascii="Times New Roman" w:hAnsi="Times New Roman"/>
          <w:b/>
          <w:sz w:val="28"/>
          <w:szCs w:val="28"/>
        </w:rPr>
      </w:pPr>
      <w:r w:rsidRPr="00D06430">
        <w:rPr>
          <w:rFonts w:ascii="Times New Roman" w:hAnsi="Times New Roman"/>
          <w:b/>
          <w:sz w:val="28"/>
          <w:szCs w:val="28"/>
        </w:rPr>
        <w:t>A</w:t>
      </w:r>
      <w:r>
        <w:rPr>
          <w:rFonts w:ascii="Times New Roman" w:hAnsi="Times New Roman"/>
          <w:b/>
          <w:sz w:val="28"/>
          <w:szCs w:val="28"/>
        </w:rPr>
        <w:t>STRONOMICAL</w:t>
      </w:r>
      <w:r w:rsidRPr="007D21F5">
        <w:rPr>
          <w:rFonts w:ascii="Times New Roman" w:hAnsi="Times New Roman"/>
          <w:b/>
          <w:sz w:val="28"/>
          <w:szCs w:val="28"/>
        </w:rPr>
        <w:t xml:space="preserve"> </w:t>
      </w:r>
      <w:r>
        <w:rPr>
          <w:rFonts w:ascii="Times New Roman" w:hAnsi="Times New Roman"/>
          <w:b/>
          <w:sz w:val="28"/>
          <w:szCs w:val="28"/>
        </w:rPr>
        <w:t>DATING</w:t>
      </w:r>
      <w:r w:rsidRPr="007D21F5">
        <w:rPr>
          <w:rFonts w:ascii="Times New Roman" w:hAnsi="Times New Roman"/>
          <w:b/>
          <w:sz w:val="28"/>
          <w:szCs w:val="28"/>
        </w:rPr>
        <w:t xml:space="preserve"> </w:t>
      </w:r>
      <w:r>
        <w:rPr>
          <w:rFonts w:ascii="Times New Roman" w:hAnsi="Times New Roman"/>
          <w:b/>
          <w:sz w:val="28"/>
          <w:szCs w:val="28"/>
        </w:rPr>
        <w:t>OF</w:t>
      </w:r>
      <w:r w:rsidRPr="007D21F5">
        <w:rPr>
          <w:rFonts w:ascii="Times New Roman" w:hAnsi="Times New Roman"/>
          <w:b/>
          <w:sz w:val="28"/>
          <w:szCs w:val="28"/>
        </w:rPr>
        <w:t xml:space="preserve"> </w:t>
      </w:r>
      <w:r w:rsidR="00BB7E03">
        <w:rPr>
          <w:rFonts w:ascii="Times New Roman" w:hAnsi="Times New Roman"/>
          <w:b/>
          <w:sz w:val="28"/>
          <w:szCs w:val="28"/>
        </w:rPr>
        <w:t>BIBLICAL</w:t>
      </w:r>
      <w:r w:rsidRPr="007D21F5">
        <w:rPr>
          <w:rFonts w:ascii="Times New Roman" w:hAnsi="Times New Roman"/>
          <w:b/>
          <w:sz w:val="28"/>
          <w:szCs w:val="28"/>
        </w:rPr>
        <w:t xml:space="preserve"> </w:t>
      </w:r>
      <w:r>
        <w:rPr>
          <w:rFonts w:ascii="Times New Roman" w:hAnsi="Times New Roman"/>
          <w:b/>
          <w:sz w:val="28"/>
          <w:szCs w:val="28"/>
        </w:rPr>
        <w:t>EVENTS</w:t>
      </w:r>
    </w:p>
    <w:p w:rsidR="00D06430" w:rsidRDefault="00D06430" w:rsidP="00D06430">
      <w:pPr>
        <w:autoSpaceDE w:val="0"/>
        <w:autoSpaceDN w:val="0"/>
        <w:adjustRightInd w:val="0"/>
        <w:rPr>
          <w:rFonts w:ascii="Times New Roman" w:hAnsi="Times New Roman"/>
          <w:sz w:val="28"/>
          <w:szCs w:val="28"/>
          <w:lang w:bidi="ar-SA"/>
        </w:rPr>
      </w:pPr>
      <w:r>
        <w:rPr>
          <w:rFonts w:ascii="Times New Roman" w:hAnsi="Times New Roman"/>
          <w:b/>
          <w:sz w:val="28"/>
          <w:szCs w:val="28"/>
        </w:rPr>
        <w:t>Summary:</w:t>
      </w:r>
      <w:r>
        <w:rPr>
          <w:rFonts w:ascii="Times New Roman" w:hAnsi="Times New Roman"/>
          <w:sz w:val="28"/>
          <w:szCs w:val="28"/>
        </w:rPr>
        <w:t xml:space="preserve"> </w:t>
      </w:r>
      <w:r w:rsidR="00352493" w:rsidRPr="000E7B33">
        <w:rPr>
          <w:rFonts w:ascii="Times New Roman" w:hAnsi="Times New Roman"/>
          <w:sz w:val="28"/>
          <w:szCs w:val="28"/>
        </w:rPr>
        <w:t xml:space="preserve">The Dating of </w:t>
      </w:r>
      <w:r w:rsidR="00BB7E03">
        <w:rPr>
          <w:rFonts w:ascii="Times New Roman" w:hAnsi="Times New Roman"/>
          <w:sz w:val="28"/>
          <w:szCs w:val="28"/>
        </w:rPr>
        <w:t>Biblical</w:t>
      </w:r>
      <w:r w:rsidR="00352493" w:rsidRPr="000E7B33">
        <w:rPr>
          <w:rFonts w:ascii="Times New Roman" w:hAnsi="Times New Roman"/>
          <w:sz w:val="28"/>
          <w:szCs w:val="28"/>
        </w:rPr>
        <w:t xml:space="preserve"> events is legendary and weakly correlated with the bright astronomical phenomena described in the Chronicles and which can be identified with modern mathematical tools.</w:t>
      </w:r>
      <w:r w:rsidR="00352493" w:rsidRPr="00DE1F4E">
        <w:rPr>
          <w:rFonts w:ascii="Times New Roman" w:hAnsi="Times New Roman"/>
          <w:sz w:val="28"/>
          <w:szCs w:val="28"/>
          <w:lang w:bidi="ar-SA"/>
        </w:rPr>
        <w:t xml:space="preserve"> According to the author this is due to false traditional chronology, erroneous geographical reference, and deliberate adaptation of phenomena and events by theologians and historians to established stereotypes. The study of ancient Chronicles, </w:t>
      </w:r>
      <w:r w:rsidR="00BB7E03">
        <w:rPr>
          <w:rFonts w:ascii="Times New Roman" w:hAnsi="Times New Roman"/>
          <w:sz w:val="28"/>
          <w:szCs w:val="28"/>
          <w:lang w:bidi="ar-SA"/>
        </w:rPr>
        <w:t>Biblical</w:t>
      </w:r>
      <w:r w:rsidR="00352493" w:rsidRPr="00DE1F4E">
        <w:rPr>
          <w:rFonts w:ascii="Times New Roman" w:hAnsi="Times New Roman"/>
          <w:sz w:val="28"/>
          <w:szCs w:val="28"/>
          <w:lang w:bidi="ar-SA"/>
        </w:rPr>
        <w:t xml:space="preserve"> descriptions and his own reconstruction of the history of Ancient Egypt, Ancient Rome and the chronology of monotheistic religions, allowed the author to uniquely link the chronological line of the past to the chain of historical events, characters and celestial occurrence. All astronomical phenomena of ancient Chronicles have found their exact identification with calculated </w:t>
      </w:r>
      <w:r w:rsidR="00352493">
        <w:rPr>
          <w:rFonts w:ascii="Times New Roman" w:hAnsi="Times New Roman"/>
          <w:sz w:val="28"/>
          <w:szCs w:val="28"/>
          <w:lang w:bidi="ar-SA"/>
        </w:rPr>
        <w:t>S</w:t>
      </w:r>
      <w:r w:rsidR="00352493" w:rsidRPr="00DE1F4E">
        <w:rPr>
          <w:rFonts w:ascii="Times New Roman" w:hAnsi="Times New Roman"/>
          <w:sz w:val="28"/>
          <w:szCs w:val="28"/>
          <w:lang w:bidi="ar-SA"/>
        </w:rPr>
        <w:t xml:space="preserve">olar </w:t>
      </w:r>
      <w:r w:rsidR="00352493">
        <w:rPr>
          <w:rFonts w:ascii="Times New Roman" w:hAnsi="Times New Roman"/>
          <w:sz w:val="28"/>
          <w:szCs w:val="28"/>
          <w:lang w:bidi="ar-SA"/>
        </w:rPr>
        <w:t>E</w:t>
      </w:r>
      <w:r w:rsidR="00352493" w:rsidRPr="00DE1F4E">
        <w:rPr>
          <w:rFonts w:ascii="Times New Roman" w:hAnsi="Times New Roman"/>
          <w:sz w:val="28"/>
          <w:szCs w:val="28"/>
          <w:lang w:bidi="ar-SA"/>
        </w:rPr>
        <w:t xml:space="preserve">clipses and Zodiacs, which instrumentally confirms the correctness of the short chronology of the past and the author's reconstruction of history. </w:t>
      </w:r>
      <w:r w:rsidR="00DE1F4E" w:rsidRPr="00DE1F4E">
        <w:rPr>
          <w:rFonts w:ascii="Times New Roman" w:hAnsi="Times New Roman"/>
          <w:sz w:val="28"/>
          <w:szCs w:val="28"/>
          <w:lang w:bidi="ar-SA"/>
        </w:rPr>
        <w:t xml:space="preserve">Keywords: Bible, Ancient Egypt, Ancient Rome, short chronology, Jesus Christ, </w:t>
      </w:r>
      <w:r w:rsidR="00AA7F9E">
        <w:rPr>
          <w:rFonts w:ascii="Times New Roman" w:hAnsi="Times New Roman"/>
          <w:sz w:val="28"/>
          <w:szCs w:val="28"/>
          <w:lang w:bidi="ar-SA"/>
        </w:rPr>
        <w:t>Quran</w:t>
      </w:r>
      <w:r w:rsidR="00BE0203" w:rsidRPr="00DE1F4E">
        <w:rPr>
          <w:rFonts w:ascii="Times New Roman" w:hAnsi="Times New Roman"/>
          <w:sz w:val="28"/>
          <w:szCs w:val="28"/>
          <w:lang w:bidi="ar-SA"/>
        </w:rPr>
        <w:t>,</w:t>
      </w:r>
      <w:r w:rsidR="00BE0203">
        <w:rPr>
          <w:rFonts w:ascii="Times New Roman" w:hAnsi="Times New Roman"/>
          <w:sz w:val="28"/>
          <w:szCs w:val="28"/>
          <w:lang w:bidi="ar-SA"/>
        </w:rPr>
        <w:t xml:space="preserve"> </w:t>
      </w:r>
      <w:r w:rsidR="00DE1F4E" w:rsidRPr="00DE1F4E">
        <w:rPr>
          <w:rFonts w:ascii="Times New Roman" w:hAnsi="Times New Roman"/>
          <w:sz w:val="28"/>
          <w:szCs w:val="28"/>
          <w:lang w:bidi="ar-SA"/>
        </w:rPr>
        <w:t xml:space="preserve">Prophet Muhammad, </w:t>
      </w:r>
      <w:r w:rsidR="00DE1F4E">
        <w:rPr>
          <w:rFonts w:ascii="Times New Roman" w:hAnsi="Times New Roman"/>
          <w:sz w:val="28"/>
          <w:szCs w:val="28"/>
          <w:lang w:bidi="ar-SA"/>
        </w:rPr>
        <w:t>S</w:t>
      </w:r>
      <w:r w:rsidR="00DE1F4E" w:rsidRPr="00DE1F4E">
        <w:rPr>
          <w:rFonts w:ascii="Times New Roman" w:hAnsi="Times New Roman"/>
          <w:sz w:val="28"/>
          <w:szCs w:val="28"/>
          <w:lang w:bidi="ar-SA"/>
        </w:rPr>
        <w:t xml:space="preserve">olar </w:t>
      </w:r>
      <w:r w:rsidR="00DE1F4E">
        <w:rPr>
          <w:rFonts w:ascii="Times New Roman" w:hAnsi="Times New Roman"/>
          <w:sz w:val="28"/>
          <w:szCs w:val="28"/>
          <w:lang w:bidi="ar-SA"/>
        </w:rPr>
        <w:t>E</w:t>
      </w:r>
      <w:r w:rsidR="00DE1F4E" w:rsidRPr="00DE1F4E">
        <w:rPr>
          <w:rFonts w:ascii="Times New Roman" w:hAnsi="Times New Roman"/>
          <w:sz w:val="28"/>
          <w:szCs w:val="28"/>
          <w:lang w:bidi="ar-SA"/>
        </w:rPr>
        <w:t>clipses, Zodiacs.</w:t>
      </w:r>
    </w:p>
    <w:p w:rsidR="00D06430" w:rsidRDefault="00D06430" w:rsidP="00D06430">
      <w:pPr>
        <w:autoSpaceDE w:val="0"/>
        <w:autoSpaceDN w:val="0"/>
        <w:adjustRightInd w:val="0"/>
        <w:rPr>
          <w:rFonts w:ascii="Times New Roman" w:hAnsi="Times New Roman"/>
          <w:sz w:val="28"/>
          <w:szCs w:val="28"/>
          <w:lang w:bidi="ar-SA"/>
        </w:rPr>
      </w:pPr>
      <w:r>
        <w:rPr>
          <w:rFonts w:ascii="Times New Roman" w:hAnsi="Times New Roman"/>
          <w:b/>
          <w:bCs/>
          <w:sz w:val="28"/>
          <w:szCs w:val="28"/>
          <w:lang w:bidi="ar-SA"/>
        </w:rPr>
        <w:t>Statement of problem</w:t>
      </w:r>
      <w:r>
        <w:rPr>
          <w:rFonts w:ascii="Times New Roman" w:hAnsi="Times New Roman"/>
          <w:sz w:val="28"/>
          <w:szCs w:val="28"/>
          <w:lang w:bidi="ar-SA"/>
        </w:rPr>
        <w:t xml:space="preserve">: </w:t>
      </w:r>
      <w:r w:rsidR="00352493" w:rsidRPr="00352493">
        <w:rPr>
          <w:rFonts w:ascii="Times New Roman" w:hAnsi="Times New Roman"/>
          <w:sz w:val="28"/>
          <w:szCs w:val="28"/>
          <w:lang w:bidi="ar-SA"/>
        </w:rPr>
        <w:t xml:space="preserve">Accurate astronomical Dating of </w:t>
      </w:r>
      <w:r w:rsidR="00BB7E03">
        <w:rPr>
          <w:rFonts w:ascii="Times New Roman" w:hAnsi="Times New Roman"/>
          <w:sz w:val="28"/>
          <w:szCs w:val="28"/>
          <w:lang w:bidi="ar-SA"/>
        </w:rPr>
        <w:t>Biblical</w:t>
      </w:r>
      <w:r w:rsidR="00352493" w:rsidRPr="00352493">
        <w:rPr>
          <w:rFonts w:ascii="Times New Roman" w:hAnsi="Times New Roman"/>
          <w:sz w:val="28"/>
          <w:szCs w:val="28"/>
          <w:lang w:bidi="ar-SA"/>
        </w:rPr>
        <w:t xml:space="preserve"> events is possible in the case of independent and unbiased research and identification of celestial phenomena with the descriptions of Chronicles and Scriptures. If the author's Dating of key moments of history and celestial phenomena for several thousand years coincides, it is possible to assert a priori that the author's theory is correct. Random coincidence of events and phenomena on such a time horizon is simply impossible.</w:t>
      </w:r>
    </w:p>
    <w:p w:rsidR="008E6AF4" w:rsidRPr="00CF3BCC" w:rsidRDefault="00D06430" w:rsidP="00D06430">
      <w:pPr>
        <w:pStyle w:val="a3"/>
        <w:rPr>
          <w:rFonts w:ascii="Times New Roman" w:hAnsi="Times New Roman"/>
          <w:sz w:val="28"/>
          <w:szCs w:val="28"/>
          <w:lang w:bidi="ar-SA"/>
        </w:rPr>
      </w:pPr>
      <w:r>
        <w:rPr>
          <w:rFonts w:ascii="Times New Roman" w:hAnsi="Times New Roman"/>
          <w:b/>
          <w:sz w:val="28"/>
          <w:szCs w:val="28"/>
          <w:lang w:bidi="ar-SA"/>
        </w:rPr>
        <w:t>The analysis of the last of research and publications:</w:t>
      </w:r>
      <w:r>
        <w:rPr>
          <w:rFonts w:ascii="Times New Roman" w:hAnsi="Times New Roman"/>
          <w:sz w:val="28"/>
          <w:szCs w:val="28"/>
          <w:lang w:bidi="ar-SA"/>
        </w:rPr>
        <w:t xml:space="preserve"> </w:t>
      </w:r>
      <w:r w:rsidR="008E6AF4" w:rsidRPr="008E6AF4">
        <w:rPr>
          <w:rFonts w:ascii="Times New Roman" w:hAnsi="Times New Roman"/>
          <w:sz w:val="28"/>
          <w:szCs w:val="28"/>
          <w:lang w:bidi="ar-SA"/>
        </w:rPr>
        <w:t xml:space="preserve">The study of </w:t>
      </w:r>
      <w:r w:rsidR="00BB7E03">
        <w:rPr>
          <w:rFonts w:ascii="Times New Roman" w:hAnsi="Times New Roman"/>
          <w:sz w:val="28"/>
          <w:szCs w:val="28"/>
          <w:lang w:bidi="ar-SA"/>
        </w:rPr>
        <w:t>Biblical</w:t>
      </w:r>
      <w:r w:rsidR="008E6AF4" w:rsidRPr="008E6AF4">
        <w:rPr>
          <w:rFonts w:ascii="Times New Roman" w:hAnsi="Times New Roman"/>
          <w:sz w:val="28"/>
          <w:szCs w:val="28"/>
          <w:lang w:bidi="ar-SA"/>
        </w:rPr>
        <w:t xml:space="preserve"> events by identifying astronomical phenomena from the Scriptures with real </w:t>
      </w:r>
      <w:r w:rsidR="00C23E22">
        <w:rPr>
          <w:rFonts w:ascii="Times New Roman" w:hAnsi="Times New Roman"/>
          <w:sz w:val="28"/>
          <w:szCs w:val="28"/>
          <w:lang w:bidi="ar-SA"/>
        </w:rPr>
        <w:t>S</w:t>
      </w:r>
      <w:r w:rsidR="008E6AF4" w:rsidRPr="008E6AF4">
        <w:rPr>
          <w:rFonts w:ascii="Times New Roman" w:hAnsi="Times New Roman"/>
          <w:sz w:val="28"/>
          <w:szCs w:val="28"/>
          <w:lang w:bidi="ar-SA"/>
        </w:rPr>
        <w:t xml:space="preserve">olar </w:t>
      </w:r>
      <w:r w:rsidR="00C23E22">
        <w:rPr>
          <w:rFonts w:ascii="Times New Roman" w:hAnsi="Times New Roman"/>
          <w:sz w:val="28"/>
          <w:szCs w:val="28"/>
          <w:lang w:bidi="ar-SA"/>
        </w:rPr>
        <w:t>E</w:t>
      </w:r>
      <w:r w:rsidR="008E6AF4" w:rsidRPr="008E6AF4">
        <w:rPr>
          <w:rFonts w:ascii="Times New Roman" w:hAnsi="Times New Roman"/>
          <w:sz w:val="28"/>
          <w:szCs w:val="28"/>
          <w:lang w:bidi="ar-SA"/>
        </w:rPr>
        <w:t xml:space="preserve">clipses has reached a dead end. There is no explanation for the </w:t>
      </w:r>
      <w:r w:rsidR="003046FF">
        <w:rPr>
          <w:rFonts w:ascii="Times New Roman" w:hAnsi="Times New Roman"/>
          <w:sz w:val="28"/>
          <w:szCs w:val="28"/>
          <w:lang w:bidi="ar-SA"/>
        </w:rPr>
        <w:t>S</w:t>
      </w:r>
      <w:r w:rsidR="008E6AF4" w:rsidRPr="008E6AF4">
        <w:rPr>
          <w:rFonts w:ascii="Times New Roman" w:hAnsi="Times New Roman"/>
          <w:sz w:val="28"/>
          <w:szCs w:val="28"/>
          <w:lang w:bidi="ar-SA"/>
        </w:rPr>
        <w:t xml:space="preserve">olar Eclipse at the time of the </w:t>
      </w:r>
      <w:r w:rsidR="00E627FC">
        <w:rPr>
          <w:rFonts w:ascii="Times New Roman" w:hAnsi="Times New Roman"/>
          <w:sz w:val="28"/>
          <w:szCs w:val="28"/>
          <w:lang w:bidi="ar-SA"/>
        </w:rPr>
        <w:t>C</w:t>
      </w:r>
      <w:r w:rsidR="008E6AF4" w:rsidRPr="008E6AF4">
        <w:rPr>
          <w:rFonts w:ascii="Times New Roman" w:hAnsi="Times New Roman"/>
          <w:sz w:val="28"/>
          <w:szCs w:val="28"/>
          <w:lang w:bidi="ar-SA"/>
        </w:rPr>
        <w:t xml:space="preserve">rucifixion of Jesus Christ. The Dating of the Eclipse from the time of Joshua is approximate. It was also not possible to accurately date the </w:t>
      </w:r>
      <w:r w:rsidR="00A17211">
        <w:rPr>
          <w:rFonts w:ascii="Times New Roman" w:hAnsi="Times New Roman"/>
          <w:sz w:val="28"/>
          <w:szCs w:val="28"/>
          <w:lang w:bidi="ar-SA"/>
        </w:rPr>
        <w:t xml:space="preserve">Solar </w:t>
      </w:r>
      <w:r w:rsidR="008E6AF4" w:rsidRPr="008E6AF4">
        <w:rPr>
          <w:rFonts w:ascii="Times New Roman" w:hAnsi="Times New Roman"/>
          <w:sz w:val="28"/>
          <w:szCs w:val="28"/>
          <w:lang w:bidi="ar-SA"/>
        </w:rPr>
        <w:t xml:space="preserve">Eclipse of the reign of Pharaoh </w:t>
      </w:r>
      <w:proofErr w:type="spellStart"/>
      <w:r w:rsidR="008E6AF4" w:rsidRPr="008E6AF4">
        <w:rPr>
          <w:rFonts w:ascii="Times New Roman" w:hAnsi="Times New Roman"/>
          <w:sz w:val="28"/>
          <w:szCs w:val="28"/>
          <w:lang w:bidi="ar-SA"/>
        </w:rPr>
        <w:t>Takelot</w:t>
      </w:r>
      <w:proofErr w:type="spellEnd"/>
      <w:r w:rsidR="008E6AF4" w:rsidRPr="008E6AF4">
        <w:rPr>
          <w:rFonts w:ascii="Times New Roman" w:hAnsi="Times New Roman"/>
          <w:sz w:val="28"/>
          <w:szCs w:val="28"/>
          <w:lang w:bidi="ar-SA"/>
        </w:rPr>
        <w:t>.</w:t>
      </w:r>
    </w:p>
    <w:p w:rsidR="00D06430" w:rsidRDefault="00D06430" w:rsidP="00D06430">
      <w:pPr>
        <w:autoSpaceDE w:val="0"/>
        <w:autoSpaceDN w:val="0"/>
        <w:adjustRightInd w:val="0"/>
        <w:rPr>
          <w:rFonts w:ascii="Times New Roman" w:hAnsi="Times New Roman"/>
          <w:sz w:val="28"/>
          <w:szCs w:val="28"/>
          <w:lang w:bidi="ar-SA"/>
        </w:rPr>
      </w:pPr>
      <w:r>
        <w:rPr>
          <w:rFonts w:ascii="Times New Roman" w:hAnsi="Times New Roman"/>
          <w:b/>
          <w:sz w:val="28"/>
          <w:szCs w:val="28"/>
          <w:lang w:bidi="ar-SA"/>
        </w:rPr>
        <w:t xml:space="preserve">Allocation unresolved before parts of the general problem: </w:t>
      </w:r>
      <w:r w:rsidR="008E6AF4" w:rsidRPr="008E6AF4">
        <w:rPr>
          <w:rFonts w:ascii="Times New Roman" w:hAnsi="Times New Roman"/>
          <w:sz w:val="28"/>
          <w:szCs w:val="28"/>
          <w:lang w:bidi="ar-SA"/>
        </w:rPr>
        <w:t xml:space="preserve">There is no exact correlation between the celestial phenomena described in the Bible and the Chronicles of Ancient Egypt and real astronomical </w:t>
      </w:r>
      <w:r w:rsidR="008E6AF4">
        <w:rPr>
          <w:rFonts w:ascii="Times New Roman" w:hAnsi="Times New Roman"/>
          <w:sz w:val="28"/>
          <w:szCs w:val="28"/>
          <w:lang w:bidi="ar-SA"/>
        </w:rPr>
        <w:t>events</w:t>
      </w:r>
      <w:r w:rsidR="008E6AF4" w:rsidRPr="008E6AF4">
        <w:rPr>
          <w:rFonts w:ascii="Times New Roman" w:hAnsi="Times New Roman"/>
          <w:sz w:val="28"/>
          <w:szCs w:val="28"/>
          <w:lang w:bidi="ar-SA"/>
        </w:rPr>
        <w:t xml:space="preserve">. Errors in the interpretation of </w:t>
      </w:r>
      <w:r w:rsidR="008E6AF4">
        <w:rPr>
          <w:rFonts w:ascii="Times New Roman" w:hAnsi="Times New Roman"/>
          <w:sz w:val="28"/>
          <w:szCs w:val="28"/>
          <w:lang w:bidi="ar-SA"/>
        </w:rPr>
        <w:t>S</w:t>
      </w:r>
      <w:r w:rsidR="008E6AF4" w:rsidRPr="008E6AF4">
        <w:rPr>
          <w:rFonts w:ascii="Times New Roman" w:hAnsi="Times New Roman"/>
          <w:sz w:val="28"/>
          <w:szCs w:val="28"/>
          <w:lang w:bidi="ar-SA"/>
        </w:rPr>
        <w:t xml:space="preserve">olar </w:t>
      </w:r>
      <w:r w:rsidR="008E6AF4">
        <w:rPr>
          <w:rFonts w:ascii="Times New Roman" w:hAnsi="Times New Roman"/>
          <w:sz w:val="28"/>
          <w:szCs w:val="28"/>
          <w:lang w:bidi="ar-SA"/>
        </w:rPr>
        <w:t>E</w:t>
      </w:r>
      <w:r w:rsidR="008E6AF4" w:rsidRPr="008E6AF4">
        <w:rPr>
          <w:rFonts w:ascii="Times New Roman" w:hAnsi="Times New Roman"/>
          <w:sz w:val="28"/>
          <w:szCs w:val="28"/>
          <w:lang w:bidi="ar-SA"/>
        </w:rPr>
        <w:t>clipses and Zodiacs with traditional chronology are attributed to a lack of awareness of the chronicle scribes. The author believes that there are precise solutions to identify celestial phenomena with the Scriptures and Chronicles if a short chronology is used.</w:t>
      </w:r>
    </w:p>
    <w:p w:rsidR="00D06430" w:rsidRDefault="00D06430" w:rsidP="00D06430">
      <w:pPr>
        <w:pStyle w:val="a3"/>
        <w:rPr>
          <w:rFonts w:ascii="Times New Roman" w:hAnsi="Times New Roman"/>
          <w:bCs/>
          <w:sz w:val="28"/>
          <w:szCs w:val="28"/>
          <w:lang w:bidi="ar-SA"/>
        </w:rPr>
      </w:pPr>
      <w:r>
        <w:rPr>
          <w:rFonts w:ascii="Times New Roman" w:hAnsi="Times New Roman"/>
          <w:b/>
          <w:bCs/>
          <w:sz w:val="28"/>
          <w:szCs w:val="28"/>
          <w:lang w:bidi="ar-SA"/>
        </w:rPr>
        <w:t>The purpose of clause:</w:t>
      </w:r>
      <w:r>
        <w:rPr>
          <w:rFonts w:ascii="Times New Roman" w:hAnsi="Times New Roman"/>
          <w:bCs/>
          <w:sz w:val="28"/>
          <w:szCs w:val="28"/>
          <w:lang w:bidi="ar-SA"/>
        </w:rPr>
        <w:t xml:space="preserve"> </w:t>
      </w:r>
      <w:r w:rsidR="00BE0203" w:rsidRPr="00BE0203">
        <w:rPr>
          <w:rFonts w:ascii="Times New Roman" w:hAnsi="Times New Roman"/>
          <w:bCs/>
          <w:sz w:val="28"/>
          <w:szCs w:val="28"/>
          <w:lang w:bidi="ar-SA"/>
        </w:rPr>
        <w:t xml:space="preserve">The purpose of this research is to substantiate the author's concept of a short chronology and accurately identify astronomical phenomena in the form of </w:t>
      </w:r>
      <w:r w:rsidR="00BE0203">
        <w:rPr>
          <w:rFonts w:ascii="Times New Roman" w:hAnsi="Times New Roman"/>
          <w:bCs/>
          <w:sz w:val="28"/>
          <w:szCs w:val="28"/>
          <w:lang w:bidi="ar-SA"/>
        </w:rPr>
        <w:t>S</w:t>
      </w:r>
      <w:r w:rsidR="00BE0203" w:rsidRPr="00BE0203">
        <w:rPr>
          <w:rFonts w:ascii="Times New Roman" w:hAnsi="Times New Roman"/>
          <w:bCs/>
          <w:sz w:val="28"/>
          <w:szCs w:val="28"/>
          <w:lang w:bidi="ar-SA"/>
        </w:rPr>
        <w:t xml:space="preserve">olar </w:t>
      </w:r>
      <w:r w:rsidR="00BE0203">
        <w:rPr>
          <w:rFonts w:ascii="Times New Roman" w:hAnsi="Times New Roman"/>
          <w:bCs/>
          <w:sz w:val="28"/>
          <w:szCs w:val="28"/>
          <w:lang w:bidi="ar-SA"/>
        </w:rPr>
        <w:t>E</w:t>
      </w:r>
      <w:r w:rsidR="00BE0203" w:rsidRPr="00BE0203">
        <w:rPr>
          <w:rFonts w:ascii="Times New Roman" w:hAnsi="Times New Roman"/>
          <w:bCs/>
          <w:sz w:val="28"/>
          <w:szCs w:val="28"/>
          <w:lang w:bidi="ar-SA"/>
        </w:rPr>
        <w:t xml:space="preserve">clipses and Zodiacs at certain points in the </w:t>
      </w:r>
      <w:r w:rsidR="00BB7E03">
        <w:rPr>
          <w:rFonts w:ascii="Times New Roman" w:hAnsi="Times New Roman"/>
          <w:bCs/>
          <w:sz w:val="28"/>
          <w:szCs w:val="28"/>
          <w:lang w:bidi="ar-SA"/>
        </w:rPr>
        <w:t>Biblical</w:t>
      </w:r>
      <w:r w:rsidR="00BE0203" w:rsidRPr="00BE0203">
        <w:rPr>
          <w:rFonts w:ascii="Times New Roman" w:hAnsi="Times New Roman"/>
          <w:bCs/>
          <w:sz w:val="28"/>
          <w:szCs w:val="28"/>
          <w:lang w:bidi="ar-SA"/>
        </w:rPr>
        <w:t xml:space="preserve"> history and Chronicles of Ancient Egypt.</w:t>
      </w:r>
    </w:p>
    <w:p w:rsidR="00F86019" w:rsidRPr="00F86019" w:rsidRDefault="007D21F5" w:rsidP="00F86019">
      <w:pPr>
        <w:pStyle w:val="a3"/>
        <w:rPr>
          <w:rFonts w:ascii="Times New Roman" w:hAnsi="Times New Roman"/>
          <w:sz w:val="28"/>
          <w:szCs w:val="28"/>
          <w:lang w:bidi="ar-SA"/>
        </w:rPr>
      </w:pPr>
      <w:r>
        <w:rPr>
          <w:rFonts w:ascii="Times New Roman" w:hAnsi="Times New Roman"/>
          <w:b/>
          <w:sz w:val="28"/>
          <w:szCs w:val="28"/>
          <w:lang w:bidi="ar-SA"/>
        </w:rPr>
        <w:t>The</w:t>
      </w:r>
      <w:r w:rsidRPr="001C3705">
        <w:rPr>
          <w:rFonts w:ascii="Times New Roman" w:hAnsi="Times New Roman"/>
          <w:b/>
          <w:sz w:val="28"/>
          <w:szCs w:val="28"/>
          <w:lang w:bidi="ar-SA"/>
        </w:rPr>
        <w:t xml:space="preserve"> </w:t>
      </w:r>
      <w:r>
        <w:rPr>
          <w:rFonts w:ascii="Times New Roman" w:hAnsi="Times New Roman"/>
          <w:b/>
          <w:sz w:val="28"/>
          <w:szCs w:val="28"/>
          <w:lang w:bidi="ar-SA"/>
        </w:rPr>
        <w:t>basic</w:t>
      </w:r>
      <w:r w:rsidRPr="001C3705">
        <w:rPr>
          <w:rFonts w:ascii="Times New Roman" w:hAnsi="Times New Roman"/>
          <w:b/>
          <w:sz w:val="28"/>
          <w:szCs w:val="28"/>
          <w:lang w:bidi="ar-SA"/>
        </w:rPr>
        <w:t xml:space="preserve"> </w:t>
      </w:r>
      <w:r>
        <w:rPr>
          <w:rFonts w:ascii="Times New Roman" w:hAnsi="Times New Roman"/>
          <w:b/>
          <w:sz w:val="28"/>
          <w:szCs w:val="28"/>
          <w:lang w:bidi="ar-SA"/>
        </w:rPr>
        <w:t>material</w:t>
      </w:r>
      <w:r w:rsidRPr="001C3705">
        <w:rPr>
          <w:rFonts w:ascii="Times New Roman" w:hAnsi="Times New Roman"/>
          <w:b/>
          <w:sz w:val="28"/>
          <w:szCs w:val="28"/>
          <w:lang w:bidi="ar-SA"/>
        </w:rPr>
        <w:t>:</w:t>
      </w:r>
      <w:r w:rsidRPr="000E1047">
        <w:rPr>
          <w:rFonts w:ascii="Times New Roman" w:hAnsi="Times New Roman"/>
          <w:sz w:val="28"/>
          <w:szCs w:val="28"/>
          <w:lang w:bidi="ar-SA"/>
        </w:rPr>
        <w:t xml:space="preserve"> </w:t>
      </w:r>
      <w:r w:rsidR="00F86019" w:rsidRPr="00F86019">
        <w:rPr>
          <w:rFonts w:ascii="Times New Roman" w:hAnsi="Times New Roman"/>
          <w:sz w:val="28"/>
          <w:szCs w:val="28"/>
          <w:lang w:bidi="ar-SA"/>
        </w:rPr>
        <w:t xml:space="preserve">In our research, we adhere to the paradigm of the emergence of modern human civilization in the Volga region about 5500 years ago. This </w:t>
      </w:r>
      <w:r w:rsidR="00F86019" w:rsidRPr="00E627FC">
        <w:rPr>
          <w:rFonts w:ascii="Times New Roman" w:hAnsi="Times New Roman"/>
          <w:sz w:val="28"/>
          <w:szCs w:val="28"/>
          <w:lang w:bidi="ar-SA"/>
        </w:rPr>
        <w:lastRenderedPageBreak/>
        <w:t xml:space="preserve">hypothesis was first put forward by </w:t>
      </w:r>
      <w:proofErr w:type="spellStart"/>
      <w:r w:rsidR="00F86019" w:rsidRPr="00E627FC">
        <w:rPr>
          <w:rFonts w:ascii="Times New Roman" w:hAnsi="Times New Roman"/>
          <w:sz w:val="28"/>
          <w:szCs w:val="28"/>
          <w:lang w:bidi="ar-SA"/>
        </w:rPr>
        <w:t>Mari</w:t>
      </w:r>
      <w:r w:rsidR="007A4FE2" w:rsidRPr="00E627FC">
        <w:rPr>
          <w:rFonts w:ascii="Times New Roman" w:hAnsi="Times New Roman"/>
          <w:sz w:val="28"/>
          <w:szCs w:val="28"/>
          <w:lang w:bidi="ar-SA"/>
        </w:rPr>
        <w:t>j</w:t>
      </w:r>
      <w:r w:rsidR="00F86019" w:rsidRPr="00E627FC">
        <w:rPr>
          <w:rFonts w:ascii="Times New Roman" w:hAnsi="Times New Roman"/>
          <w:sz w:val="28"/>
          <w:szCs w:val="28"/>
          <w:lang w:bidi="ar-SA"/>
        </w:rPr>
        <w:t>a</w:t>
      </w:r>
      <w:proofErr w:type="spellEnd"/>
      <w:r w:rsidR="00F86019" w:rsidRPr="00E627FC">
        <w:rPr>
          <w:rFonts w:ascii="Times New Roman" w:hAnsi="Times New Roman"/>
          <w:sz w:val="28"/>
          <w:szCs w:val="28"/>
          <w:lang w:bidi="ar-SA"/>
        </w:rPr>
        <w:t xml:space="preserve"> </w:t>
      </w:r>
      <w:proofErr w:type="spellStart"/>
      <w:r w:rsidR="00F86019" w:rsidRPr="00E627FC">
        <w:rPr>
          <w:rFonts w:ascii="Times New Roman" w:hAnsi="Times New Roman"/>
          <w:sz w:val="28"/>
          <w:szCs w:val="28"/>
          <w:lang w:bidi="ar-SA"/>
        </w:rPr>
        <w:t>Gimbutas</w:t>
      </w:r>
      <w:proofErr w:type="spellEnd"/>
      <w:r w:rsidR="00F86019" w:rsidRPr="00E627FC">
        <w:rPr>
          <w:rFonts w:ascii="Times New Roman" w:hAnsi="Times New Roman"/>
          <w:sz w:val="28"/>
          <w:szCs w:val="28"/>
          <w:lang w:bidi="ar-SA"/>
        </w:rPr>
        <w:t xml:space="preserve"> in 1956 [1</w:t>
      </w:r>
      <w:r w:rsidR="007A4FE2" w:rsidRPr="00E627FC">
        <w:rPr>
          <w:rFonts w:ascii="Times New Roman" w:hAnsi="Times New Roman"/>
          <w:sz w:val="28"/>
          <w:szCs w:val="28"/>
          <w:lang w:bidi="ar-SA"/>
        </w:rPr>
        <w:t>–</w:t>
      </w:r>
      <w:r w:rsidR="00F86019" w:rsidRPr="00E627FC">
        <w:rPr>
          <w:rFonts w:ascii="Times New Roman" w:hAnsi="Times New Roman"/>
          <w:sz w:val="28"/>
          <w:szCs w:val="28"/>
          <w:lang w:bidi="ar-SA"/>
        </w:rPr>
        <w:t xml:space="preserve">4]. In the author's research in 2009, we confirmed this theory by linking it to the canvas of historical </w:t>
      </w:r>
      <w:r w:rsidR="00F86019" w:rsidRPr="00F86019">
        <w:rPr>
          <w:rFonts w:ascii="Times New Roman" w:hAnsi="Times New Roman"/>
          <w:sz w:val="28"/>
          <w:szCs w:val="28"/>
          <w:lang w:bidi="ar-SA"/>
        </w:rPr>
        <w:t>events of the past [5], and also clarified the chronology and localization of Ancient Egypt and Ancient Rome [6</w:t>
      </w:r>
      <w:proofErr w:type="gramStart"/>
      <w:r w:rsidR="00F86019" w:rsidRPr="00F86019">
        <w:rPr>
          <w:rFonts w:ascii="Times New Roman" w:hAnsi="Times New Roman"/>
          <w:sz w:val="28"/>
          <w:szCs w:val="28"/>
          <w:lang w:bidi="ar-SA"/>
        </w:rPr>
        <w:t>,7</w:t>
      </w:r>
      <w:proofErr w:type="gramEnd"/>
      <w:r w:rsidR="00F86019" w:rsidRPr="00F86019">
        <w:rPr>
          <w:rFonts w:ascii="Times New Roman" w:hAnsi="Times New Roman"/>
          <w:sz w:val="28"/>
          <w:szCs w:val="28"/>
          <w:lang w:bidi="ar-SA"/>
        </w:rPr>
        <w:t xml:space="preserve">]. We also justified a short chronology of </w:t>
      </w:r>
      <w:r w:rsidR="00BB7E03">
        <w:rPr>
          <w:rFonts w:ascii="Times New Roman" w:hAnsi="Times New Roman"/>
          <w:sz w:val="28"/>
          <w:szCs w:val="28"/>
          <w:lang w:bidi="ar-SA"/>
        </w:rPr>
        <w:t>Biblical</w:t>
      </w:r>
      <w:r w:rsidR="00F86019" w:rsidRPr="00F86019">
        <w:rPr>
          <w:rFonts w:ascii="Times New Roman" w:hAnsi="Times New Roman"/>
          <w:sz w:val="28"/>
          <w:szCs w:val="28"/>
          <w:lang w:bidi="ar-SA"/>
        </w:rPr>
        <w:t xml:space="preserve"> events and monotheistic religions [8]. Our conclusions are confirmed by most of the astronomical phenomena of the ancient Chronicles.</w:t>
      </w:r>
    </w:p>
    <w:p w:rsidR="00F86019" w:rsidRPr="00F86019" w:rsidRDefault="007A4FE2" w:rsidP="00F86019">
      <w:pPr>
        <w:pStyle w:val="a3"/>
        <w:rPr>
          <w:rFonts w:ascii="Times New Roman" w:hAnsi="Times New Roman"/>
          <w:sz w:val="28"/>
          <w:szCs w:val="28"/>
          <w:lang w:bidi="ar-SA"/>
        </w:rPr>
      </w:pPr>
      <w:r>
        <w:rPr>
          <w:rFonts w:ascii="Times New Roman" w:hAnsi="Times New Roman"/>
          <w:sz w:val="28"/>
          <w:szCs w:val="28"/>
          <w:lang w:bidi="ar-SA"/>
        </w:rPr>
        <w:t xml:space="preserve"> </w:t>
      </w:r>
      <w:r w:rsidR="00F86019" w:rsidRPr="00F86019">
        <w:rPr>
          <w:rFonts w:ascii="Times New Roman" w:hAnsi="Times New Roman"/>
          <w:sz w:val="28"/>
          <w:szCs w:val="28"/>
          <w:lang w:bidi="ar-SA"/>
        </w:rPr>
        <w:t xml:space="preserve">The first historical event is the date of the end of the Trojan </w:t>
      </w:r>
      <w:r>
        <w:rPr>
          <w:rFonts w:ascii="Times New Roman" w:hAnsi="Times New Roman"/>
          <w:sz w:val="28"/>
          <w:szCs w:val="28"/>
          <w:lang w:bidi="ar-SA"/>
        </w:rPr>
        <w:t>W</w:t>
      </w:r>
      <w:r w:rsidR="00F86019" w:rsidRPr="00F86019">
        <w:rPr>
          <w:rFonts w:ascii="Times New Roman" w:hAnsi="Times New Roman"/>
          <w:sz w:val="28"/>
          <w:szCs w:val="28"/>
          <w:lang w:bidi="ar-SA"/>
        </w:rPr>
        <w:t xml:space="preserve">ar. According to the study [9], the Dating of the war was made based on the description of the </w:t>
      </w:r>
      <w:r>
        <w:rPr>
          <w:rFonts w:ascii="Times New Roman" w:hAnsi="Times New Roman"/>
          <w:sz w:val="28"/>
          <w:szCs w:val="28"/>
          <w:lang w:bidi="ar-SA"/>
        </w:rPr>
        <w:t>S</w:t>
      </w:r>
      <w:r w:rsidR="00F86019" w:rsidRPr="00F86019">
        <w:rPr>
          <w:rFonts w:ascii="Times New Roman" w:hAnsi="Times New Roman"/>
          <w:sz w:val="28"/>
          <w:szCs w:val="28"/>
          <w:lang w:bidi="ar-SA"/>
        </w:rPr>
        <w:t xml:space="preserve">olar Eclipse and the </w:t>
      </w:r>
      <w:r>
        <w:rPr>
          <w:rFonts w:ascii="Times New Roman" w:hAnsi="Times New Roman"/>
          <w:sz w:val="28"/>
          <w:szCs w:val="28"/>
          <w:lang w:bidi="ar-SA"/>
        </w:rPr>
        <w:t>Z</w:t>
      </w:r>
      <w:r w:rsidR="00F86019" w:rsidRPr="00F86019">
        <w:rPr>
          <w:rFonts w:ascii="Times New Roman" w:hAnsi="Times New Roman"/>
          <w:sz w:val="28"/>
          <w:szCs w:val="28"/>
          <w:lang w:bidi="ar-SA"/>
        </w:rPr>
        <w:t xml:space="preserve">odiac. The event corresponds to the return Odysseus to Ithaca and refers to the </w:t>
      </w:r>
      <w:r w:rsidR="00E627FC">
        <w:rPr>
          <w:rFonts w:ascii="Times New Roman" w:hAnsi="Times New Roman"/>
          <w:sz w:val="28"/>
          <w:szCs w:val="28"/>
          <w:lang w:bidi="ar-SA"/>
        </w:rPr>
        <w:t>T</w:t>
      </w:r>
      <w:r w:rsidR="00F86019" w:rsidRPr="00F86019">
        <w:rPr>
          <w:rFonts w:ascii="Times New Roman" w:hAnsi="Times New Roman"/>
          <w:sz w:val="28"/>
          <w:szCs w:val="28"/>
          <w:lang w:bidi="ar-SA"/>
        </w:rPr>
        <w:t xml:space="preserve">otal </w:t>
      </w:r>
      <w:r>
        <w:rPr>
          <w:rFonts w:ascii="Times New Roman" w:hAnsi="Times New Roman"/>
          <w:sz w:val="28"/>
          <w:szCs w:val="28"/>
          <w:lang w:bidi="ar-SA"/>
        </w:rPr>
        <w:t>S</w:t>
      </w:r>
      <w:r w:rsidR="00F86019" w:rsidRPr="00F86019">
        <w:rPr>
          <w:rFonts w:ascii="Times New Roman" w:hAnsi="Times New Roman"/>
          <w:sz w:val="28"/>
          <w:szCs w:val="28"/>
          <w:lang w:bidi="ar-SA"/>
        </w:rPr>
        <w:t xml:space="preserve">olar Eclipse of April 16, 1178/1177 BC, </w:t>
      </w:r>
      <w:r w:rsidR="0036191A" w:rsidRPr="002A0418">
        <w:rPr>
          <w:rFonts w:ascii="Times New Roman" w:hAnsi="Times New Roman"/>
          <w:sz w:val="28"/>
          <w:szCs w:val="28"/>
          <w:lang w:bidi="ar-SA"/>
        </w:rPr>
        <w:t>a duration of 0</w:t>
      </w:r>
      <w:r w:rsidR="0036191A">
        <w:rPr>
          <w:rFonts w:ascii="Times New Roman" w:hAnsi="Times New Roman"/>
          <w:sz w:val="28"/>
          <w:szCs w:val="28"/>
          <w:lang w:bidi="ar-SA"/>
        </w:rPr>
        <w:t>4</w:t>
      </w:r>
      <w:r w:rsidR="0036191A" w:rsidRPr="002A0418">
        <w:rPr>
          <w:rFonts w:ascii="Times New Roman" w:hAnsi="Times New Roman"/>
          <w:sz w:val="28"/>
          <w:szCs w:val="28"/>
          <w:lang w:bidi="ar-SA"/>
        </w:rPr>
        <w:t>:</w:t>
      </w:r>
      <w:r w:rsidR="0036191A">
        <w:rPr>
          <w:rFonts w:ascii="Times New Roman" w:hAnsi="Times New Roman"/>
          <w:sz w:val="28"/>
          <w:szCs w:val="28"/>
          <w:lang w:bidi="ar-SA"/>
        </w:rPr>
        <w:t>3</w:t>
      </w:r>
      <w:r w:rsidR="0036191A" w:rsidRPr="002A0418">
        <w:rPr>
          <w:rFonts w:ascii="Times New Roman" w:hAnsi="Times New Roman"/>
          <w:sz w:val="28"/>
          <w:szCs w:val="28"/>
          <w:lang w:bidi="ar-SA"/>
        </w:rPr>
        <w:t>4</w:t>
      </w:r>
      <w:r w:rsidR="0036191A">
        <w:rPr>
          <w:rFonts w:ascii="Times New Roman" w:hAnsi="Times New Roman"/>
          <w:sz w:val="28"/>
          <w:szCs w:val="28"/>
          <w:lang w:bidi="ar-SA"/>
        </w:rPr>
        <w:t xml:space="preserve"> </w:t>
      </w:r>
      <w:r w:rsidR="0036191A" w:rsidRPr="002A0418">
        <w:rPr>
          <w:rFonts w:ascii="Times New Roman" w:hAnsi="Times New Roman"/>
          <w:sz w:val="28"/>
          <w:szCs w:val="28"/>
          <w:lang w:bidi="ar-SA"/>
        </w:rPr>
        <w:t>minut</w:t>
      </w:r>
      <w:r w:rsidR="00B70A41">
        <w:rPr>
          <w:rFonts w:ascii="Times New Roman" w:hAnsi="Times New Roman"/>
          <w:sz w:val="28"/>
          <w:szCs w:val="28"/>
          <w:lang w:bidi="ar-SA"/>
        </w:rPr>
        <w:t>e</w:t>
      </w:r>
      <w:r w:rsidR="0036191A">
        <w:rPr>
          <w:rFonts w:ascii="Times New Roman" w:hAnsi="Times New Roman"/>
          <w:sz w:val="28"/>
          <w:szCs w:val="28"/>
          <w:lang w:bidi="ar-SA"/>
        </w:rPr>
        <w:t>s</w:t>
      </w:r>
      <w:r w:rsidR="0036191A" w:rsidRPr="00F86019">
        <w:rPr>
          <w:rFonts w:ascii="Times New Roman" w:hAnsi="Times New Roman"/>
          <w:sz w:val="28"/>
          <w:szCs w:val="28"/>
          <w:lang w:bidi="ar-SA"/>
        </w:rPr>
        <w:t xml:space="preserve"> </w:t>
      </w:r>
      <w:r w:rsidR="00F86019" w:rsidRPr="00F86019">
        <w:rPr>
          <w:rFonts w:ascii="Times New Roman" w:hAnsi="Times New Roman"/>
          <w:sz w:val="28"/>
          <w:szCs w:val="28"/>
          <w:lang w:bidi="ar-SA"/>
        </w:rPr>
        <w:t>at 09:13 UT, 39</w:t>
      </w:r>
      <w:r w:rsidR="00F86019"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00F86019" w:rsidRPr="00F86019">
        <w:rPr>
          <w:rFonts w:ascii="Times New Roman" w:hAnsi="Times New Roman"/>
          <w:sz w:val="28"/>
          <w:szCs w:val="28"/>
          <w:lang w:bidi="ar-SA"/>
        </w:rPr>
        <w:t>Saros</w:t>
      </w:r>
      <w:proofErr w:type="spellEnd"/>
      <w:r w:rsidR="00F86019" w:rsidRPr="00F86019">
        <w:rPr>
          <w:rFonts w:ascii="Times New Roman" w:hAnsi="Times New Roman"/>
          <w:sz w:val="28"/>
          <w:szCs w:val="28"/>
          <w:lang w:bidi="ar-SA"/>
        </w:rPr>
        <w:t>, Figure No. 1 [10</w:t>
      </w:r>
      <w:proofErr w:type="gramStart"/>
      <w:r w:rsidR="00F86019" w:rsidRPr="00F86019">
        <w:rPr>
          <w:rFonts w:ascii="Times New Roman" w:hAnsi="Times New Roman"/>
          <w:sz w:val="28"/>
          <w:szCs w:val="28"/>
          <w:lang w:bidi="ar-SA"/>
        </w:rPr>
        <w:t>,11</w:t>
      </w:r>
      <w:proofErr w:type="gramEnd"/>
      <w:r w:rsidR="00F86019" w:rsidRPr="00F86019">
        <w:rPr>
          <w:rFonts w:ascii="Times New Roman" w:hAnsi="Times New Roman"/>
          <w:sz w:val="28"/>
          <w:szCs w:val="28"/>
          <w:lang w:bidi="ar-SA"/>
        </w:rPr>
        <w:t xml:space="preserve">]. Consequently, the Trojan </w:t>
      </w:r>
      <w:r>
        <w:rPr>
          <w:rFonts w:ascii="Times New Roman" w:hAnsi="Times New Roman"/>
          <w:sz w:val="28"/>
          <w:szCs w:val="28"/>
          <w:lang w:bidi="ar-SA"/>
        </w:rPr>
        <w:t>W</w:t>
      </w:r>
      <w:r w:rsidR="00F86019" w:rsidRPr="00F86019">
        <w:rPr>
          <w:rFonts w:ascii="Times New Roman" w:hAnsi="Times New Roman"/>
          <w:sz w:val="28"/>
          <w:szCs w:val="28"/>
          <w:lang w:bidi="ar-SA"/>
        </w:rPr>
        <w:t xml:space="preserve">ar ended 10 years earlier or in 1188 BC. </w:t>
      </w:r>
      <w:r>
        <w:rPr>
          <w:rFonts w:ascii="Times New Roman" w:hAnsi="Times New Roman"/>
          <w:sz w:val="28"/>
          <w:szCs w:val="28"/>
          <w:lang w:bidi="ar-SA"/>
        </w:rPr>
        <w:t>T</w:t>
      </w:r>
      <w:r w:rsidR="00F86019" w:rsidRPr="00F86019">
        <w:rPr>
          <w:rFonts w:ascii="Times New Roman" w:hAnsi="Times New Roman"/>
          <w:sz w:val="28"/>
          <w:szCs w:val="28"/>
          <w:lang w:bidi="ar-SA"/>
        </w:rPr>
        <w:t xml:space="preserve">he </w:t>
      </w:r>
      <w:r>
        <w:rPr>
          <w:rFonts w:ascii="Times New Roman" w:hAnsi="Times New Roman"/>
          <w:sz w:val="28"/>
          <w:szCs w:val="28"/>
          <w:lang w:bidi="ar-SA"/>
        </w:rPr>
        <w:t>d</w:t>
      </w:r>
      <w:r w:rsidR="00F86019" w:rsidRPr="00F86019">
        <w:rPr>
          <w:rFonts w:ascii="Times New Roman" w:hAnsi="Times New Roman"/>
          <w:sz w:val="28"/>
          <w:szCs w:val="28"/>
          <w:lang w:bidi="ar-SA"/>
        </w:rPr>
        <w:t>ifference in one year 1178 and 1177 is caused by different methods of accounting for the zero year</w:t>
      </w:r>
      <w:r w:rsidR="00E627FC">
        <w:rPr>
          <w:rFonts w:ascii="Times New Roman" w:hAnsi="Times New Roman"/>
          <w:sz w:val="28"/>
          <w:szCs w:val="28"/>
          <w:lang w:bidi="ar-SA"/>
        </w:rPr>
        <w:t>s</w:t>
      </w:r>
      <w:r w:rsidR="00F86019" w:rsidRPr="00F86019">
        <w:rPr>
          <w:rFonts w:ascii="Times New Roman" w:hAnsi="Times New Roman"/>
          <w:sz w:val="28"/>
          <w:szCs w:val="28"/>
          <w:lang w:bidi="ar-SA"/>
        </w:rPr>
        <w:t xml:space="preserve">. The figure almost coincides with the date of the end of the war 1184 BC from Eratosthenes and </w:t>
      </w:r>
      <w:proofErr w:type="spellStart"/>
      <w:r w:rsidR="00F86019" w:rsidRPr="00F86019">
        <w:rPr>
          <w:rFonts w:ascii="Times New Roman" w:hAnsi="Times New Roman"/>
          <w:sz w:val="28"/>
          <w:szCs w:val="28"/>
          <w:lang w:bidi="ar-SA"/>
        </w:rPr>
        <w:t>Ctesias</w:t>
      </w:r>
      <w:proofErr w:type="spellEnd"/>
      <w:r w:rsidR="00F86019" w:rsidRPr="00F86019">
        <w:rPr>
          <w:rFonts w:ascii="Times New Roman" w:hAnsi="Times New Roman"/>
          <w:sz w:val="28"/>
          <w:szCs w:val="28"/>
          <w:lang w:bidi="ar-SA"/>
        </w:rPr>
        <w:t>. We use this Dating in our reconstruction of history [5</w:t>
      </w:r>
      <w:r>
        <w:rPr>
          <w:rFonts w:ascii="Times New Roman" w:hAnsi="Times New Roman"/>
          <w:sz w:val="28"/>
          <w:szCs w:val="28"/>
          <w:lang w:bidi="ar-SA"/>
        </w:rPr>
        <w:t>–</w:t>
      </w:r>
      <w:r w:rsidR="00F86019" w:rsidRPr="00F86019">
        <w:rPr>
          <w:rFonts w:ascii="Times New Roman" w:hAnsi="Times New Roman"/>
          <w:sz w:val="28"/>
          <w:szCs w:val="28"/>
          <w:lang w:bidi="ar-SA"/>
        </w:rPr>
        <w:t>8]. The period around 1188</w:t>
      </w:r>
      <w:r>
        <w:rPr>
          <w:rFonts w:ascii="Times New Roman" w:hAnsi="Times New Roman"/>
          <w:sz w:val="28"/>
          <w:szCs w:val="28"/>
          <w:lang w:bidi="ar-SA"/>
        </w:rPr>
        <w:t>–</w:t>
      </w:r>
      <w:r w:rsidR="00F86019" w:rsidRPr="00F86019">
        <w:rPr>
          <w:rFonts w:ascii="Times New Roman" w:hAnsi="Times New Roman"/>
          <w:sz w:val="28"/>
          <w:szCs w:val="28"/>
          <w:lang w:bidi="ar-SA"/>
        </w:rPr>
        <w:t>1184 BC is the time of the conquest of Egypt by the Trojans led by Aeneas, who became the Pharaoh Menes (</w:t>
      </w:r>
      <w:proofErr w:type="spellStart"/>
      <w:r w:rsidR="00F86019" w:rsidRPr="00F86019">
        <w:rPr>
          <w:rFonts w:ascii="Times New Roman" w:hAnsi="Times New Roman"/>
          <w:sz w:val="28"/>
          <w:szCs w:val="28"/>
          <w:lang w:bidi="ar-SA"/>
        </w:rPr>
        <w:t>Meni</w:t>
      </w:r>
      <w:proofErr w:type="spellEnd"/>
      <w:r w:rsidR="00F86019" w:rsidRPr="00F86019">
        <w:rPr>
          <w:rFonts w:ascii="Times New Roman" w:hAnsi="Times New Roman"/>
          <w:sz w:val="28"/>
          <w:szCs w:val="28"/>
          <w:lang w:bidi="ar-SA"/>
        </w:rPr>
        <w:t xml:space="preserve">), and the beginning of the history of Ancient Egypt and Ancient Rome, as well as the era of settlement of the children of the </w:t>
      </w:r>
      <w:r w:rsidR="00BB7E03">
        <w:rPr>
          <w:rFonts w:ascii="Times New Roman" w:hAnsi="Times New Roman"/>
          <w:sz w:val="28"/>
          <w:szCs w:val="28"/>
          <w:lang w:bidi="ar-SA"/>
        </w:rPr>
        <w:t>Biblical</w:t>
      </w:r>
      <w:r w:rsidR="00F86019" w:rsidRPr="00F86019">
        <w:rPr>
          <w:rFonts w:ascii="Times New Roman" w:hAnsi="Times New Roman"/>
          <w:sz w:val="28"/>
          <w:szCs w:val="28"/>
          <w:lang w:bidi="ar-SA"/>
        </w:rPr>
        <w:t xml:space="preserve"> Noah in Eurasia.</w:t>
      </w:r>
    </w:p>
    <w:p w:rsidR="00F86019" w:rsidRPr="00F86019" w:rsidRDefault="00F86019" w:rsidP="00F86019">
      <w:pPr>
        <w:pStyle w:val="a3"/>
        <w:rPr>
          <w:rFonts w:ascii="Times New Roman" w:hAnsi="Times New Roman"/>
          <w:sz w:val="28"/>
          <w:szCs w:val="28"/>
          <w:lang w:bidi="ar-SA"/>
        </w:rPr>
      </w:pPr>
    </w:p>
    <w:p w:rsidR="002007AA" w:rsidRPr="000E1047" w:rsidRDefault="00FE6A2C" w:rsidP="00F86019">
      <w:pPr>
        <w:pStyle w:val="a3"/>
        <w:rPr>
          <w:rFonts w:ascii="Times New Roman" w:hAnsi="Times New Roman"/>
          <w:sz w:val="28"/>
          <w:szCs w:val="28"/>
          <w:lang w:bidi="ar-SA"/>
        </w:rPr>
      </w:pPr>
      <w:r>
        <w:rPr>
          <w:rFonts w:ascii="Times New Roman" w:hAnsi="Times New Roman"/>
          <w:sz w:val="28"/>
          <w:szCs w:val="28"/>
          <w:lang w:bidi="ar-SA"/>
        </w:rPr>
        <w:t xml:space="preserve">          </w:t>
      </w:r>
      <w:r w:rsidR="00F86019" w:rsidRPr="00F86019">
        <w:rPr>
          <w:rFonts w:ascii="Times New Roman" w:hAnsi="Times New Roman"/>
          <w:sz w:val="28"/>
          <w:szCs w:val="28"/>
          <w:lang w:bidi="ar-SA"/>
        </w:rPr>
        <w:t xml:space="preserve">Figure No. 1. </w:t>
      </w:r>
      <w:proofErr w:type="gramStart"/>
      <w:r w:rsidR="00F86019" w:rsidRPr="00F86019">
        <w:rPr>
          <w:rFonts w:ascii="Times New Roman" w:hAnsi="Times New Roman"/>
          <w:sz w:val="28"/>
          <w:szCs w:val="28"/>
          <w:lang w:bidi="ar-SA"/>
        </w:rPr>
        <w:t xml:space="preserve">Total </w:t>
      </w:r>
      <w:r w:rsidR="007A4FE2">
        <w:rPr>
          <w:rFonts w:ascii="Times New Roman" w:hAnsi="Times New Roman"/>
          <w:sz w:val="28"/>
          <w:szCs w:val="28"/>
          <w:lang w:bidi="ar-SA"/>
        </w:rPr>
        <w:t>S</w:t>
      </w:r>
      <w:r w:rsidR="00F86019" w:rsidRPr="00F86019">
        <w:rPr>
          <w:rFonts w:ascii="Times New Roman" w:hAnsi="Times New Roman"/>
          <w:sz w:val="28"/>
          <w:szCs w:val="28"/>
          <w:lang w:bidi="ar-SA"/>
        </w:rPr>
        <w:t>olar Eclipse over Ithaca in 1178/1177 BC</w:t>
      </w:r>
      <w:r w:rsidR="007A4FE2">
        <w:rPr>
          <w:rFonts w:ascii="Times New Roman" w:hAnsi="Times New Roman"/>
          <w:sz w:val="28"/>
          <w:szCs w:val="28"/>
          <w:lang w:bidi="ar-SA"/>
        </w:rPr>
        <w:t>.</w:t>
      </w:r>
      <w:proofErr w:type="gramEnd"/>
    </w:p>
    <w:p w:rsidR="007D21F5" w:rsidRDefault="00FE6A2C"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32B0107A" wp14:editId="2774F263">
            <wp:extent cx="5448300" cy="3841051"/>
            <wp:effectExtent l="0" t="0" r="0" b="7620"/>
            <wp:docPr id="7" name="Рисунок 7" descr="D:\Копия\Rurik\2020\Научные статьи\Затмения Распятия\117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177 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580" cy="3841249"/>
                    </a:xfrm>
                    <a:prstGeom prst="rect">
                      <a:avLst/>
                    </a:prstGeom>
                    <a:noFill/>
                    <a:ln>
                      <a:noFill/>
                    </a:ln>
                  </pic:spPr>
                </pic:pic>
              </a:graphicData>
            </a:graphic>
          </wp:inline>
        </w:drawing>
      </w:r>
    </w:p>
    <w:p w:rsidR="007A4FE2" w:rsidRDefault="007A4FE2" w:rsidP="00D06430">
      <w:pPr>
        <w:pStyle w:val="a3"/>
        <w:rPr>
          <w:rFonts w:ascii="Times New Roman" w:hAnsi="Times New Roman"/>
          <w:sz w:val="28"/>
          <w:szCs w:val="28"/>
          <w:lang w:bidi="ar-SA"/>
        </w:rPr>
      </w:pPr>
    </w:p>
    <w:p w:rsidR="002A0418" w:rsidRPr="002A0418" w:rsidRDefault="002A0418" w:rsidP="002A0418">
      <w:pPr>
        <w:pStyle w:val="a3"/>
        <w:rPr>
          <w:rFonts w:ascii="Times New Roman" w:hAnsi="Times New Roman"/>
          <w:sz w:val="28"/>
          <w:szCs w:val="28"/>
          <w:lang w:bidi="ar-SA"/>
        </w:rPr>
      </w:pPr>
      <w:r>
        <w:rPr>
          <w:rFonts w:ascii="Times New Roman" w:hAnsi="Times New Roman"/>
          <w:sz w:val="28"/>
          <w:szCs w:val="28"/>
          <w:lang w:bidi="ar-SA"/>
        </w:rPr>
        <w:t xml:space="preserve"> </w:t>
      </w:r>
      <w:r w:rsidRPr="002A0418">
        <w:rPr>
          <w:rFonts w:ascii="Times New Roman" w:hAnsi="Times New Roman"/>
          <w:sz w:val="28"/>
          <w:szCs w:val="28"/>
          <w:lang w:bidi="ar-SA"/>
        </w:rPr>
        <w:t xml:space="preserve">Surprisingly, the Chronicles of Ancient Egypt and the early annals of Ancient Rome contain almost no mention of </w:t>
      </w:r>
      <w:r w:rsidR="00AF2806">
        <w:rPr>
          <w:rFonts w:ascii="Times New Roman" w:hAnsi="Times New Roman"/>
          <w:sz w:val="28"/>
          <w:szCs w:val="28"/>
          <w:lang w:bidi="ar-SA"/>
        </w:rPr>
        <w:t>S</w:t>
      </w:r>
      <w:r w:rsidRPr="002A0418">
        <w:rPr>
          <w:rFonts w:ascii="Times New Roman" w:hAnsi="Times New Roman"/>
          <w:sz w:val="28"/>
          <w:szCs w:val="28"/>
          <w:lang w:bidi="ar-SA"/>
        </w:rPr>
        <w:t xml:space="preserve">olar </w:t>
      </w:r>
      <w:r w:rsidR="00AF2806">
        <w:rPr>
          <w:rFonts w:ascii="Times New Roman" w:hAnsi="Times New Roman"/>
          <w:sz w:val="28"/>
          <w:szCs w:val="28"/>
          <w:lang w:bidi="ar-SA"/>
        </w:rPr>
        <w:t>E</w:t>
      </w:r>
      <w:r w:rsidRPr="002A0418">
        <w:rPr>
          <w:rFonts w:ascii="Times New Roman" w:hAnsi="Times New Roman"/>
          <w:sz w:val="28"/>
          <w:szCs w:val="28"/>
          <w:lang w:bidi="ar-SA"/>
        </w:rPr>
        <w:t xml:space="preserve">clipses, although the Egyptians were able to calculate these phenomena for many years to come. The lack of data </w:t>
      </w:r>
      <w:r w:rsidRPr="002A0418">
        <w:rPr>
          <w:rFonts w:ascii="Times New Roman" w:hAnsi="Times New Roman"/>
          <w:sz w:val="28"/>
          <w:szCs w:val="28"/>
          <w:lang w:bidi="ar-SA"/>
        </w:rPr>
        <w:lastRenderedPageBreak/>
        <w:t>suggests that archaeologists and historians deliberately purged these facts from papyri and artifacts.</w:t>
      </w:r>
    </w:p>
    <w:p w:rsidR="002A0418" w:rsidRPr="002A0418" w:rsidRDefault="00AF2806" w:rsidP="002A0418">
      <w:pPr>
        <w:pStyle w:val="a3"/>
        <w:rPr>
          <w:rFonts w:ascii="Times New Roman" w:hAnsi="Times New Roman"/>
          <w:sz w:val="28"/>
          <w:szCs w:val="28"/>
          <w:lang w:bidi="ar-SA"/>
        </w:rPr>
      </w:pPr>
      <w:r>
        <w:rPr>
          <w:rFonts w:ascii="Times New Roman" w:hAnsi="Times New Roman"/>
          <w:sz w:val="28"/>
          <w:szCs w:val="28"/>
          <w:lang w:bidi="ar-SA"/>
        </w:rPr>
        <w:t xml:space="preserve"> </w:t>
      </w:r>
      <w:r w:rsidR="002A0418" w:rsidRPr="002A0418">
        <w:rPr>
          <w:rFonts w:ascii="Times New Roman" w:hAnsi="Times New Roman"/>
          <w:sz w:val="28"/>
          <w:szCs w:val="28"/>
          <w:lang w:bidi="ar-SA"/>
        </w:rPr>
        <w:t xml:space="preserve">The Chronicles of Ancient Rome contain a number of references to </w:t>
      </w:r>
      <w:r>
        <w:rPr>
          <w:rFonts w:ascii="Times New Roman" w:hAnsi="Times New Roman"/>
          <w:sz w:val="28"/>
          <w:szCs w:val="28"/>
          <w:lang w:bidi="ar-SA"/>
        </w:rPr>
        <w:t>S</w:t>
      </w:r>
      <w:r w:rsidR="002A0418" w:rsidRPr="002A0418">
        <w:rPr>
          <w:rFonts w:ascii="Times New Roman" w:hAnsi="Times New Roman"/>
          <w:sz w:val="28"/>
          <w:szCs w:val="28"/>
          <w:lang w:bidi="ar-SA"/>
        </w:rPr>
        <w:t xml:space="preserve">olar </w:t>
      </w:r>
      <w:r>
        <w:rPr>
          <w:rFonts w:ascii="Times New Roman" w:hAnsi="Times New Roman"/>
          <w:sz w:val="28"/>
          <w:szCs w:val="28"/>
          <w:lang w:bidi="ar-SA"/>
        </w:rPr>
        <w:t>E</w:t>
      </w:r>
      <w:r w:rsidR="002A0418" w:rsidRPr="002A0418">
        <w:rPr>
          <w:rFonts w:ascii="Times New Roman" w:hAnsi="Times New Roman"/>
          <w:sz w:val="28"/>
          <w:szCs w:val="28"/>
          <w:lang w:bidi="ar-SA"/>
        </w:rPr>
        <w:t xml:space="preserve">clipses, but they belong to the later period of the life of the Eternal City. One of the first such phenomena in the history of Rome is mentioned the </w:t>
      </w:r>
      <w:r w:rsidR="00ED69E4">
        <w:rPr>
          <w:rFonts w:ascii="Times New Roman" w:hAnsi="Times New Roman"/>
          <w:sz w:val="28"/>
          <w:szCs w:val="28"/>
          <w:lang w:bidi="ar-SA"/>
        </w:rPr>
        <w:t xml:space="preserve">Solar </w:t>
      </w:r>
      <w:r w:rsidR="002A0418" w:rsidRPr="002A0418">
        <w:rPr>
          <w:rFonts w:ascii="Times New Roman" w:hAnsi="Times New Roman"/>
          <w:sz w:val="28"/>
          <w:szCs w:val="28"/>
          <w:lang w:bidi="ar-SA"/>
        </w:rPr>
        <w:t xml:space="preserve">Eclipse on September 15, 339 BC when the </w:t>
      </w:r>
      <w:r w:rsidR="00ED69E4">
        <w:rPr>
          <w:rFonts w:ascii="Times New Roman" w:hAnsi="Times New Roman"/>
          <w:sz w:val="28"/>
          <w:szCs w:val="28"/>
          <w:lang w:bidi="ar-SA"/>
        </w:rPr>
        <w:t>T</w:t>
      </w:r>
      <w:r w:rsidR="002A0418" w:rsidRPr="002A0418">
        <w:rPr>
          <w:rFonts w:ascii="Times New Roman" w:hAnsi="Times New Roman"/>
          <w:sz w:val="28"/>
          <w:szCs w:val="28"/>
          <w:lang w:bidi="ar-SA"/>
        </w:rPr>
        <w:t>emple of Juno was consecrated by the historian Liv</w:t>
      </w:r>
      <w:r w:rsidR="00ED69E4">
        <w:rPr>
          <w:rFonts w:ascii="Times New Roman" w:hAnsi="Times New Roman"/>
          <w:sz w:val="28"/>
          <w:szCs w:val="28"/>
          <w:lang w:bidi="ar-SA"/>
        </w:rPr>
        <w:t>y</w:t>
      </w:r>
      <w:r w:rsidR="002A0418" w:rsidRPr="002A0418">
        <w:rPr>
          <w:rFonts w:ascii="Times New Roman" w:hAnsi="Times New Roman"/>
          <w:sz w:val="28"/>
          <w:szCs w:val="28"/>
          <w:lang w:bidi="ar-SA"/>
        </w:rPr>
        <w:t xml:space="preserve"> [12]. It corresponds to an </w:t>
      </w:r>
      <w:r w:rsidR="00E627FC">
        <w:rPr>
          <w:rFonts w:ascii="Times New Roman" w:hAnsi="Times New Roman"/>
          <w:sz w:val="28"/>
          <w:szCs w:val="28"/>
          <w:lang w:bidi="ar-SA"/>
        </w:rPr>
        <w:t>A</w:t>
      </w:r>
      <w:r w:rsidR="002A0418" w:rsidRPr="002A0418">
        <w:rPr>
          <w:rFonts w:ascii="Times New Roman" w:hAnsi="Times New Roman"/>
          <w:sz w:val="28"/>
          <w:szCs w:val="28"/>
          <w:lang w:bidi="ar-SA"/>
        </w:rPr>
        <w:t xml:space="preserve">nnular </w:t>
      </w:r>
      <w:r w:rsidR="00713792">
        <w:rPr>
          <w:rFonts w:ascii="Times New Roman" w:hAnsi="Times New Roman"/>
          <w:sz w:val="28"/>
          <w:szCs w:val="28"/>
          <w:lang w:bidi="ar-SA"/>
        </w:rPr>
        <w:t xml:space="preserve">Solar </w:t>
      </w:r>
      <w:r w:rsidR="002A0418" w:rsidRPr="002A0418">
        <w:rPr>
          <w:rFonts w:ascii="Times New Roman" w:hAnsi="Times New Roman"/>
          <w:sz w:val="28"/>
          <w:szCs w:val="28"/>
          <w:lang w:bidi="ar-SA"/>
        </w:rPr>
        <w:t>Eclipse on September 15, 339 BC, at 06:53 UT and a duration of 07:41minut</w:t>
      </w:r>
      <w:r w:rsidR="00713792">
        <w:rPr>
          <w:rFonts w:ascii="Times New Roman" w:hAnsi="Times New Roman"/>
          <w:sz w:val="28"/>
          <w:szCs w:val="28"/>
          <w:lang w:bidi="ar-SA"/>
        </w:rPr>
        <w:t>s</w:t>
      </w:r>
      <w:r w:rsidR="002A0418" w:rsidRPr="002A0418">
        <w:rPr>
          <w:rFonts w:ascii="Times New Roman" w:hAnsi="Times New Roman"/>
          <w:sz w:val="28"/>
          <w:szCs w:val="28"/>
          <w:lang w:bidi="ar-SA"/>
        </w:rPr>
        <w:t>, 58</w:t>
      </w:r>
      <w:r w:rsidR="002A0418"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002A0418" w:rsidRPr="002A0418">
        <w:rPr>
          <w:rFonts w:ascii="Times New Roman" w:hAnsi="Times New Roman"/>
          <w:sz w:val="28"/>
          <w:szCs w:val="28"/>
          <w:lang w:bidi="ar-SA"/>
        </w:rPr>
        <w:t>Saros</w:t>
      </w:r>
      <w:proofErr w:type="spellEnd"/>
      <w:r w:rsidR="002A0418" w:rsidRPr="002A0418">
        <w:rPr>
          <w:rFonts w:ascii="Times New Roman" w:hAnsi="Times New Roman"/>
          <w:sz w:val="28"/>
          <w:szCs w:val="28"/>
          <w:lang w:bidi="ar-SA"/>
        </w:rPr>
        <w:t>, Figure No. 2 [10</w:t>
      </w:r>
      <w:proofErr w:type="gramStart"/>
      <w:r w:rsidR="002A0418" w:rsidRPr="002A0418">
        <w:rPr>
          <w:rFonts w:ascii="Times New Roman" w:hAnsi="Times New Roman"/>
          <w:sz w:val="28"/>
          <w:szCs w:val="28"/>
          <w:lang w:bidi="ar-SA"/>
        </w:rPr>
        <w:t>,11</w:t>
      </w:r>
      <w:proofErr w:type="gramEnd"/>
      <w:r w:rsidR="002A0418" w:rsidRPr="002A0418">
        <w:rPr>
          <w:rFonts w:ascii="Times New Roman" w:hAnsi="Times New Roman"/>
          <w:sz w:val="28"/>
          <w:szCs w:val="28"/>
          <w:lang w:bidi="ar-SA"/>
        </w:rPr>
        <w:t xml:space="preserve">]. This </w:t>
      </w:r>
      <w:r w:rsidR="00713792">
        <w:rPr>
          <w:rFonts w:ascii="Times New Roman" w:hAnsi="Times New Roman"/>
          <w:sz w:val="28"/>
          <w:szCs w:val="28"/>
          <w:lang w:bidi="ar-SA"/>
        </w:rPr>
        <w:t xml:space="preserve">Solar </w:t>
      </w:r>
      <w:r w:rsidR="002A0418" w:rsidRPr="002A0418">
        <w:rPr>
          <w:rFonts w:ascii="Times New Roman" w:hAnsi="Times New Roman"/>
          <w:sz w:val="28"/>
          <w:szCs w:val="28"/>
          <w:lang w:bidi="ar-SA"/>
        </w:rPr>
        <w:t xml:space="preserve">Eclipse was well observed only in the Volga region, where according to the author's reconstruction of history, Ancient Rome was located [7], as well as in Central Asia and China. In the Apennines this Eclipse was almost invisible, since it began at sunrise, and the moon's shadow was 1200 km </w:t>
      </w:r>
      <w:r w:rsidR="00713792">
        <w:rPr>
          <w:rFonts w:ascii="Times New Roman" w:hAnsi="Times New Roman"/>
          <w:sz w:val="28"/>
          <w:szCs w:val="28"/>
          <w:lang w:bidi="ar-SA"/>
        </w:rPr>
        <w:t>to n</w:t>
      </w:r>
      <w:r w:rsidR="002A0418" w:rsidRPr="002A0418">
        <w:rPr>
          <w:rFonts w:ascii="Times New Roman" w:hAnsi="Times New Roman"/>
          <w:sz w:val="28"/>
          <w:szCs w:val="28"/>
          <w:lang w:bidi="ar-SA"/>
        </w:rPr>
        <w:t>orth</w:t>
      </w:r>
      <w:r w:rsidR="00713792">
        <w:rPr>
          <w:rFonts w:ascii="Times New Roman" w:hAnsi="Times New Roman"/>
          <w:sz w:val="28"/>
          <w:szCs w:val="28"/>
          <w:lang w:bidi="ar-SA"/>
        </w:rPr>
        <w:t xml:space="preserve"> </w:t>
      </w:r>
      <w:r w:rsidR="002A0418" w:rsidRPr="002A0418">
        <w:rPr>
          <w:rFonts w:ascii="Times New Roman" w:hAnsi="Times New Roman"/>
          <w:sz w:val="28"/>
          <w:szCs w:val="28"/>
          <w:lang w:bidi="ar-SA"/>
        </w:rPr>
        <w:t>of modern Rome.</w:t>
      </w:r>
    </w:p>
    <w:p w:rsidR="002A0418" w:rsidRPr="002A0418" w:rsidRDefault="00713792" w:rsidP="002A0418">
      <w:pPr>
        <w:pStyle w:val="a3"/>
        <w:rPr>
          <w:rFonts w:ascii="Times New Roman" w:hAnsi="Times New Roman"/>
          <w:sz w:val="28"/>
          <w:szCs w:val="28"/>
          <w:lang w:bidi="ar-SA"/>
        </w:rPr>
      </w:pPr>
      <w:r>
        <w:rPr>
          <w:rFonts w:ascii="Times New Roman" w:hAnsi="Times New Roman"/>
          <w:sz w:val="28"/>
          <w:szCs w:val="28"/>
          <w:lang w:bidi="ar-SA"/>
        </w:rPr>
        <w:t xml:space="preserve"> </w:t>
      </w:r>
      <w:r w:rsidR="002A0418" w:rsidRPr="002A0418">
        <w:rPr>
          <w:rFonts w:ascii="Times New Roman" w:hAnsi="Times New Roman"/>
          <w:sz w:val="28"/>
          <w:szCs w:val="28"/>
          <w:lang w:bidi="ar-SA"/>
        </w:rPr>
        <w:t xml:space="preserve">The next significant </w:t>
      </w:r>
      <w:r w:rsidR="00E627FC">
        <w:rPr>
          <w:rFonts w:ascii="Times New Roman" w:hAnsi="Times New Roman"/>
          <w:sz w:val="28"/>
          <w:szCs w:val="28"/>
          <w:lang w:bidi="ar-SA"/>
        </w:rPr>
        <w:t xml:space="preserve">Solar </w:t>
      </w:r>
      <w:r w:rsidR="002A0418" w:rsidRPr="002A0418">
        <w:rPr>
          <w:rFonts w:ascii="Times New Roman" w:hAnsi="Times New Roman"/>
          <w:sz w:val="28"/>
          <w:szCs w:val="28"/>
          <w:lang w:bidi="ar-SA"/>
        </w:rPr>
        <w:t xml:space="preserve">Eclipse was to fall on the date of the </w:t>
      </w:r>
      <w:r w:rsidR="00E627FC">
        <w:rPr>
          <w:rFonts w:ascii="Times New Roman" w:hAnsi="Times New Roman"/>
          <w:sz w:val="28"/>
          <w:szCs w:val="28"/>
          <w:lang w:bidi="ar-SA"/>
        </w:rPr>
        <w:t>C</w:t>
      </w:r>
      <w:r w:rsidR="002A0418" w:rsidRPr="002A0418">
        <w:rPr>
          <w:rFonts w:ascii="Times New Roman" w:hAnsi="Times New Roman"/>
          <w:sz w:val="28"/>
          <w:szCs w:val="28"/>
          <w:lang w:bidi="ar-SA"/>
        </w:rPr>
        <w:t xml:space="preserve">rucifixion of Jesus Christ. We have already shown in our work [8] that there is no suitable </w:t>
      </w:r>
      <w:r w:rsidR="00E627FC">
        <w:rPr>
          <w:rFonts w:ascii="Times New Roman" w:hAnsi="Times New Roman"/>
          <w:sz w:val="28"/>
          <w:szCs w:val="28"/>
          <w:lang w:bidi="ar-SA"/>
        </w:rPr>
        <w:t xml:space="preserve">Solar </w:t>
      </w:r>
      <w:r w:rsidR="002A0418" w:rsidRPr="002A0418">
        <w:rPr>
          <w:rFonts w:ascii="Times New Roman" w:hAnsi="Times New Roman"/>
          <w:sz w:val="28"/>
          <w:szCs w:val="28"/>
          <w:lang w:bidi="ar-SA"/>
        </w:rPr>
        <w:t xml:space="preserve">Eclipse at the time of the </w:t>
      </w:r>
      <w:r w:rsidR="00E627FC">
        <w:rPr>
          <w:rFonts w:ascii="Times New Roman" w:hAnsi="Times New Roman"/>
          <w:sz w:val="28"/>
          <w:szCs w:val="28"/>
          <w:lang w:bidi="ar-SA"/>
        </w:rPr>
        <w:t>C</w:t>
      </w:r>
      <w:r w:rsidR="002A0418" w:rsidRPr="002A0418">
        <w:rPr>
          <w:rFonts w:ascii="Times New Roman" w:hAnsi="Times New Roman"/>
          <w:sz w:val="28"/>
          <w:szCs w:val="28"/>
          <w:lang w:bidi="ar-SA"/>
        </w:rPr>
        <w:t xml:space="preserve">rucifixion of the Savior for the entire period of the </w:t>
      </w:r>
      <w:r>
        <w:rPr>
          <w:rFonts w:ascii="Times New Roman" w:hAnsi="Times New Roman"/>
          <w:sz w:val="28"/>
          <w:szCs w:val="28"/>
          <w:lang w:bidi="ar-SA"/>
        </w:rPr>
        <w:t xml:space="preserve">I </w:t>
      </w:r>
      <w:r w:rsidR="002A0418" w:rsidRPr="002A0418">
        <w:rPr>
          <w:rFonts w:ascii="Times New Roman" w:hAnsi="Times New Roman"/>
          <w:sz w:val="28"/>
          <w:szCs w:val="28"/>
          <w:lang w:bidi="ar-SA"/>
        </w:rPr>
        <w:t>century BC – I century, although it is described in the Gospels, Figure No. 3 [10</w:t>
      </w:r>
      <w:proofErr w:type="gramStart"/>
      <w:r w:rsidR="002A0418" w:rsidRPr="002A0418">
        <w:rPr>
          <w:rFonts w:ascii="Times New Roman" w:hAnsi="Times New Roman"/>
          <w:sz w:val="28"/>
          <w:szCs w:val="28"/>
          <w:lang w:bidi="ar-SA"/>
        </w:rPr>
        <w:t>,11</w:t>
      </w:r>
      <w:proofErr w:type="gramEnd"/>
      <w:r w:rsidR="002A0418" w:rsidRPr="002A0418">
        <w:rPr>
          <w:rFonts w:ascii="Times New Roman" w:hAnsi="Times New Roman"/>
          <w:sz w:val="28"/>
          <w:szCs w:val="28"/>
          <w:lang w:bidi="ar-SA"/>
        </w:rPr>
        <w:t>]. We will return to this question later.</w:t>
      </w:r>
    </w:p>
    <w:p w:rsidR="002A0418" w:rsidRPr="002A0418" w:rsidRDefault="002A0418" w:rsidP="002A0418">
      <w:pPr>
        <w:pStyle w:val="a3"/>
        <w:rPr>
          <w:rFonts w:ascii="Times New Roman" w:hAnsi="Times New Roman"/>
          <w:sz w:val="28"/>
          <w:szCs w:val="28"/>
          <w:lang w:bidi="ar-SA"/>
        </w:rPr>
      </w:pPr>
    </w:p>
    <w:p w:rsidR="00FE6A2C" w:rsidRDefault="002A0418" w:rsidP="002A0418">
      <w:pPr>
        <w:pStyle w:val="a3"/>
        <w:rPr>
          <w:rFonts w:ascii="Times New Roman" w:hAnsi="Times New Roman"/>
          <w:sz w:val="28"/>
          <w:szCs w:val="28"/>
          <w:lang w:bidi="ar-SA"/>
        </w:rPr>
      </w:pPr>
      <w:r>
        <w:rPr>
          <w:rFonts w:ascii="Times New Roman" w:hAnsi="Times New Roman"/>
          <w:sz w:val="28"/>
          <w:szCs w:val="28"/>
          <w:lang w:bidi="ar-SA"/>
        </w:rPr>
        <w:t xml:space="preserve">      </w:t>
      </w:r>
      <w:r w:rsidRPr="002A0418">
        <w:rPr>
          <w:rFonts w:ascii="Times New Roman" w:hAnsi="Times New Roman"/>
          <w:sz w:val="28"/>
          <w:szCs w:val="28"/>
          <w:lang w:bidi="ar-SA"/>
        </w:rPr>
        <w:t xml:space="preserve">Figure No. 2. Annular </w:t>
      </w:r>
      <w:r w:rsidR="00036AF7">
        <w:rPr>
          <w:rFonts w:ascii="Times New Roman" w:hAnsi="Times New Roman"/>
          <w:sz w:val="28"/>
          <w:szCs w:val="28"/>
          <w:lang w:bidi="ar-SA"/>
        </w:rPr>
        <w:t xml:space="preserve">Solar </w:t>
      </w:r>
      <w:r w:rsidRPr="002A0418">
        <w:rPr>
          <w:rFonts w:ascii="Times New Roman" w:hAnsi="Times New Roman"/>
          <w:sz w:val="28"/>
          <w:szCs w:val="28"/>
          <w:lang w:bidi="ar-SA"/>
        </w:rPr>
        <w:t>Eclipse of September 15, 339 BC, 58</w:t>
      </w:r>
      <w:r w:rsidRPr="00794A1E">
        <w:rPr>
          <w:rFonts w:ascii="Times New Roman" w:hAnsi="Times New Roman"/>
          <w:sz w:val="28"/>
          <w:szCs w:val="28"/>
          <w:vertAlign w:val="superscript"/>
          <w:lang w:bidi="ar-SA"/>
        </w:rPr>
        <w:t>th</w:t>
      </w:r>
      <w:r w:rsidR="00794A1E">
        <w:rPr>
          <w:rFonts w:ascii="Times New Roman" w:hAnsi="Times New Roman"/>
          <w:sz w:val="28"/>
          <w:szCs w:val="28"/>
          <w:lang w:bidi="ar-SA"/>
        </w:rPr>
        <w:t xml:space="preserve"> </w:t>
      </w:r>
      <w:proofErr w:type="spellStart"/>
      <w:r w:rsidRPr="002A0418">
        <w:rPr>
          <w:rFonts w:ascii="Times New Roman" w:hAnsi="Times New Roman"/>
          <w:sz w:val="28"/>
          <w:szCs w:val="28"/>
          <w:lang w:bidi="ar-SA"/>
        </w:rPr>
        <w:t>Saros</w:t>
      </w:r>
      <w:proofErr w:type="spellEnd"/>
      <w:r w:rsidRPr="002A0418">
        <w:rPr>
          <w:rFonts w:ascii="Times New Roman" w:hAnsi="Times New Roman"/>
          <w:sz w:val="28"/>
          <w:szCs w:val="28"/>
          <w:lang w:bidi="ar-SA"/>
        </w:rPr>
        <w:t>.</w:t>
      </w:r>
    </w:p>
    <w:p w:rsidR="00FE6A2C" w:rsidRDefault="002A0418"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4C83802E" wp14:editId="6BD931BC">
            <wp:extent cx="5524500" cy="3905819"/>
            <wp:effectExtent l="0" t="0" r="0" b="0"/>
            <wp:docPr id="1" name="Рисунок 1" descr="D:\Копия\Rurik\2020\Научные статьи\Затмения Распятия\-033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0339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652" cy="3905220"/>
                    </a:xfrm>
                    <a:prstGeom prst="rect">
                      <a:avLst/>
                    </a:prstGeom>
                    <a:noFill/>
                    <a:ln>
                      <a:noFill/>
                    </a:ln>
                  </pic:spPr>
                </pic:pic>
              </a:graphicData>
            </a:graphic>
          </wp:inline>
        </w:drawing>
      </w:r>
    </w:p>
    <w:p w:rsidR="00FE6A2C" w:rsidRDefault="00FE6A2C" w:rsidP="00D06430">
      <w:pPr>
        <w:pStyle w:val="a3"/>
        <w:rPr>
          <w:rFonts w:ascii="Times New Roman" w:hAnsi="Times New Roman"/>
          <w:sz w:val="28"/>
          <w:szCs w:val="28"/>
          <w:lang w:bidi="ar-SA"/>
        </w:rPr>
      </w:pPr>
    </w:p>
    <w:p w:rsidR="00FE6A2C" w:rsidRDefault="002A0418" w:rsidP="00D06430">
      <w:pPr>
        <w:pStyle w:val="a3"/>
        <w:rPr>
          <w:rFonts w:ascii="Times New Roman" w:hAnsi="Times New Roman"/>
          <w:sz w:val="28"/>
          <w:szCs w:val="28"/>
          <w:lang w:bidi="ar-SA"/>
        </w:rPr>
      </w:pPr>
      <w:r>
        <w:rPr>
          <w:rFonts w:ascii="Times New Roman" w:hAnsi="Times New Roman"/>
          <w:sz w:val="28"/>
          <w:szCs w:val="28"/>
          <w:lang w:bidi="ar-SA"/>
        </w:rPr>
        <w:t xml:space="preserve">        </w:t>
      </w:r>
      <w:r w:rsidRPr="002A0418">
        <w:rPr>
          <w:rFonts w:ascii="Times New Roman" w:hAnsi="Times New Roman"/>
          <w:sz w:val="28"/>
          <w:szCs w:val="28"/>
          <w:lang w:bidi="ar-SA"/>
        </w:rPr>
        <w:t xml:space="preserve">Figure No. 3. Solar </w:t>
      </w:r>
      <w:r w:rsidR="00794A1E">
        <w:rPr>
          <w:rFonts w:ascii="Times New Roman" w:hAnsi="Times New Roman"/>
          <w:sz w:val="28"/>
          <w:szCs w:val="28"/>
          <w:lang w:bidi="ar-SA"/>
        </w:rPr>
        <w:t>E</w:t>
      </w:r>
      <w:r w:rsidRPr="002A0418">
        <w:rPr>
          <w:rFonts w:ascii="Times New Roman" w:hAnsi="Times New Roman"/>
          <w:sz w:val="28"/>
          <w:szCs w:val="28"/>
          <w:lang w:bidi="ar-SA"/>
        </w:rPr>
        <w:t>clipses in 40</w:t>
      </w:r>
      <w:r>
        <w:rPr>
          <w:rFonts w:ascii="Times New Roman" w:hAnsi="Times New Roman"/>
          <w:sz w:val="28"/>
          <w:szCs w:val="28"/>
          <w:lang w:bidi="ar-SA"/>
        </w:rPr>
        <w:t>–</w:t>
      </w:r>
      <w:r w:rsidRPr="002A0418">
        <w:rPr>
          <w:rFonts w:ascii="Times New Roman" w:hAnsi="Times New Roman"/>
          <w:sz w:val="28"/>
          <w:szCs w:val="28"/>
          <w:lang w:bidi="ar-SA"/>
        </w:rPr>
        <w:t>20</w:t>
      </w:r>
      <w:r>
        <w:rPr>
          <w:rFonts w:ascii="Times New Roman" w:hAnsi="Times New Roman"/>
          <w:sz w:val="28"/>
          <w:szCs w:val="28"/>
          <w:lang w:bidi="ar-SA"/>
        </w:rPr>
        <w:t xml:space="preserve"> BC;</w:t>
      </w:r>
      <w:r w:rsidRPr="002A0418">
        <w:rPr>
          <w:rFonts w:ascii="Times New Roman" w:hAnsi="Times New Roman"/>
          <w:sz w:val="28"/>
          <w:szCs w:val="28"/>
          <w:lang w:bidi="ar-SA"/>
        </w:rPr>
        <w:t xml:space="preserve"> 20</w:t>
      </w:r>
      <w:r>
        <w:rPr>
          <w:rFonts w:ascii="Times New Roman" w:hAnsi="Times New Roman"/>
          <w:sz w:val="28"/>
          <w:szCs w:val="28"/>
          <w:lang w:bidi="ar-SA"/>
        </w:rPr>
        <w:t>–</w:t>
      </w:r>
      <w:r w:rsidRPr="002A0418">
        <w:rPr>
          <w:rFonts w:ascii="Times New Roman" w:hAnsi="Times New Roman"/>
          <w:sz w:val="28"/>
          <w:szCs w:val="28"/>
          <w:lang w:bidi="ar-SA"/>
        </w:rPr>
        <w:t>1</w:t>
      </w:r>
      <w:r>
        <w:rPr>
          <w:rFonts w:ascii="Times New Roman" w:hAnsi="Times New Roman"/>
          <w:sz w:val="28"/>
          <w:szCs w:val="28"/>
          <w:lang w:bidi="ar-SA"/>
        </w:rPr>
        <w:t xml:space="preserve"> </w:t>
      </w:r>
      <w:r w:rsidRPr="002A0418">
        <w:rPr>
          <w:rFonts w:ascii="Times New Roman" w:hAnsi="Times New Roman"/>
          <w:sz w:val="28"/>
          <w:szCs w:val="28"/>
          <w:lang w:bidi="ar-SA"/>
        </w:rPr>
        <w:t>BC</w:t>
      </w:r>
      <w:r>
        <w:rPr>
          <w:rFonts w:ascii="Times New Roman" w:hAnsi="Times New Roman"/>
          <w:sz w:val="28"/>
          <w:szCs w:val="28"/>
          <w:lang w:bidi="ar-SA"/>
        </w:rPr>
        <w:t xml:space="preserve">; </w:t>
      </w:r>
      <w:r w:rsidRPr="002A0418">
        <w:rPr>
          <w:rFonts w:ascii="Times New Roman" w:hAnsi="Times New Roman"/>
          <w:sz w:val="28"/>
          <w:szCs w:val="28"/>
          <w:lang w:bidi="ar-SA"/>
        </w:rPr>
        <w:t>1</w:t>
      </w:r>
      <w:r>
        <w:rPr>
          <w:rFonts w:ascii="Times New Roman" w:hAnsi="Times New Roman"/>
          <w:sz w:val="28"/>
          <w:szCs w:val="28"/>
          <w:lang w:bidi="ar-SA"/>
        </w:rPr>
        <w:t>–</w:t>
      </w:r>
      <w:r w:rsidRPr="002A0418">
        <w:rPr>
          <w:rFonts w:ascii="Times New Roman" w:hAnsi="Times New Roman"/>
          <w:sz w:val="28"/>
          <w:szCs w:val="28"/>
          <w:lang w:bidi="ar-SA"/>
        </w:rPr>
        <w:t>20 and 20</w:t>
      </w:r>
      <w:r>
        <w:rPr>
          <w:rFonts w:ascii="Times New Roman" w:hAnsi="Times New Roman"/>
          <w:sz w:val="28"/>
          <w:szCs w:val="28"/>
          <w:lang w:bidi="ar-SA"/>
        </w:rPr>
        <w:t>–</w:t>
      </w:r>
      <w:r w:rsidRPr="002A0418">
        <w:rPr>
          <w:rFonts w:ascii="Times New Roman" w:hAnsi="Times New Roman"/>
          <w:sz w:val="28"/>
          <w:szCs w:val="28"/>
          <w:lang w:bidi="ar-SA"/>
        </w:rPr>
        <w:t>40</w:t>
      </w:r>
      <w:r>
        <w:rPr>
          <w:rFonts w:ascii="Times New Roman" w:hAnsi="Times New Roman"/>
          <w:sz w:val="28"/>
          <w:szCs w:val="28"/>
          <w:lang w:bidi="ar-SA"/>
        </w:rPr>
        <w:t>.</w:t>
      </w:r>
    </w:p>
    <w:p w:rsidR="00FE6A2C" w:rsidRDefault="002A0418" w:rsidP="00D06430">
      <w:pPr>
        <w:pStyle w:val="a3"/>
        <w:rPr>
          <w:rFonts w:ascii="Times New Roman" w:hAnsi="Times New Roman"/>
          <w:sz w:val="28"/>
          <w:szCs w:val="28"/>
          <w:lang w:bidi="ar-SA"/>
        </w:rPr>
      </w:pPr>
      <w:r>
        <w:rPr>
          <w:rFonts w:ascii="Times New Roman" w:hAnsi="Times New Roman"/>
          <w:noProof/>
          <w:sz w:val="28"/>
          <w:szCs w:val="28"/>
          <w:lang w:eastAsia="ru-RU" w:bidi="ar-SA"/>
        </w:rPr>
        <w:lastRenderedPageBreak/>
        <w:t xml:space="preserve">   </w:t>
      </w:r>
      <w:r>
        <w:rPr>
          <w:rFonts w:ascii="Times New Roman" w:hAnsi="Times New Roman"/>
          <w:noProof/>
          <w:sz w:val="28"/>
          <w:szCs w:val="28"/>
          <w:lang w:val="ru-RU" w:eastAsia="ru-RU" w:bidi="ar-SA"/>
        </w:rPr>
        <w:drawing>
          <wp:inline distT="0" distB="0" distL="0" distR="0" wp14:anchorId="0655EF03" wp14:editId="29BF075B">
            <wp:extent cx="5569694" cy="3926634"/>
            <wp:effectExtent l="0" t="0" r="0" b="0"/>
            <wp:docPr id="2" name="Рисунок 2" descr="D:\Копия\Rurik\2020\Научные статьи\Затмения Распятия\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4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104" cy="3926218"/>
                    </a:xfrm>
                    <a:prstGeom prst="rect">
                      <a:avLst/>
                    </a:prstGeom>
                    <a:noFill/>
                    <a:ln>
                      <a:noFill/>
                    </a:ln>
                  </pic:spPr>
                </pic:pic>
              </a:graphicData>
            </a:graphic>
          </wp:inline>
        </w:drawing>
      </w:r>
    </w:p>
    <w:p w:rsidR="00FE6A2C" w:rsidRDefault="00FE6A2C" w:rsidP="00D06430">
      <w:pPr>
        <w:pStyle w:val="a3"/>
        <w:rPr>
          <w:rFonts w:ascii="Times New Roman" w:hAnsi="Times New Roman"/>
          <w:sz w:val="28"/>
          <w:szCs w:val="28"/>
          <w:lang w:bidi="ar-SA"/>
        </w:rPr>
      </w:pPr>
    </w:p>
    <w:p w:rsidR="00505A62" w:rsidRPr="00505A62" w:rsidRDefault="00713792" w:rsidP="00505A62">
      <w:pPr>
        <w:pStyle w:val="a3"/>
        <w:rPr>
          <w:rFonts w:ascii="Times New Roman" w:hAnsi="Times New Roman"/>
          <w:sz w:val="28"/>
          <w:szCs w:val="28"/>
          <w:lang w:bidi="ar-SA"/>
        </w:rPr>
      </w:pPr>
      <w:r>
        <w:rPr>
          <w:rFonts w:ascii="Times New Roman" w:hAnsi="Times New Roman"/>
          <w:sz w:val="28"/>
          <w:szCs w:val="28"/>
          <w:lang w:bidi="ar-SA"/>
        </w:rPr>
        <w:t xml:space="preserve"> </w:t>
      </w:r>
      <w:r w:rsidR="00505A62" w:rsidRPr="00505A62">
        <w:rPr>
          <w:rFonts w:ascii="Times New Roman" w:hAnsi="Times New Roman"/>
          <w:sz w:val="28"/>
          <w:szCs w:val="28"/>
          <w:lang w:bidi="ar-SA"/>
        </w:rPr>
        <w:t xml:space="preserve">The first mentioned </w:t>
      </w:r>
      <w:r w:rsidR="00BB7E03">
        <w:rPr>
          <w:rFonts w:ascii="Times New Roman" w:hAnsi="Times New Roman"/>
          <w:sz w:val="28"/>
          <w:szCs w:val="28"/>
          <w:lang w:bidi="ar-SA"/>
        </w:rPr>
        <w:t>Biblical</w:t>
      </w:r>
      <w:r w:rsidR="00505A62" w:rsidRPr="00505A62">
        <w:rPr>
          <w:rFonts w:ascii="Times New Roman" w:hAnsi="Times New Roman"/>
          <w:sz w:val="28"/>
          <w:szCs w:val="28"/>
          <w:lang w:bidi="ar-SA"/>
        </w:rPr>
        <w:t xml:space="preserve"> celestial phenomenon should be considered </w:t>
      </w:r>
      <w:r w:rsidR="00711D8F">
        <w:rPr>
          <w:rFonts w:ascii="Times New Roman" w:hAnsi="Times New Roman"/>
          <w:sz w:val="28"/>
          <w:szCs w:val="28"/>
          <w:lang w:bidi="ar-SA"/>
        </w:rPr>
        <w:t xml:space="preserve">the Solar </w:t>
      </w:r>
      <w:r w:rsidR="00505A62" w:rsidRPr="00505A62">
        <w:rPr>
          <w:rFonts w:ascii="Times New Roman" w:hAnsi="Times New Roman"/>
          <w:sz w:val="28"/>
          <w:szCs w:val="28"/>
          <w:lang w:bidi="ar-SA"/>
        </w:rPr>
        <w:t xml:space="preserve">Eclipse during the fighting of the Israelites under the rule of Joshua. Adherents of traditional history [13] calculated the date of the phenomenon as October 30, 1207/1206 B.C. Calculations of the date of the battle of the Israelites are compromised by a well-known fact – the </w:t>
      </w:r>
      <w:r w:rsidR="00711D8F">
        <w:rPr>
          <w:rFonts w:ascii="Times New Roman" w:hAnsi="Times New Roman"/>
          <w:sz w:val="28"/>
          <w:szCs w:val="28"/>
          <w:lang w:bidi="ar-SA"/>
        </w:rPr>
        <w:t xml:space="preserve">Late </w:t>
      </w:r>
      <w:r w:rsidR="00711D8F" w:rsidRPr="00343261">
        <w:rPr>
          <w:rFonts w:ascii="Times New Roman" w:hAnsi="Times New Roman"/>
          <w:sz w:val="28"/>
          <w:szCs w:val="28"/>
          <w:lang w:bidi="ar-SA"/>
        </w:rPr>
        <w:t xml:space="preserve">Bronze </w:t>
      </w:r>
      <w:r w:rsidR="00711D8F">
        <w:rPr>
          <w:rFonts w:ascii="Times New Roman" w:hAnsi="Times New Roman"/>
          <w:sz w:val="28"/>
          <w:szCs w:val="28"/>
          <w:lang w:bidi="ar-SA"/>
        </w:rPr>
        <w:t>Ag</w:t>
      </w:r>
      <w:r w:rsidR="00711D8F" w:rsidRPr="00343261">
        <w:rPr>
          <w:rFonts w:ascii="Times New Roman" w:hAnsi="Times New Roman"/>
          <w:sz w:val="28"/>
          <w:szCs w:val="28"/>
          <w:lang w:bidi="ar-SA"/>
        </w:rPr>
        <w:t xml:space="preserve">e </w:t>
      </w:r>
      <w:r w:rsidR="00711D8F">
        <w:rPr>
          <w:rFonts w:ascii="Times New Roman" w:hAnsi="Times New Roman"/>
          <w:sz w:val="28"/>
          <w:szCs w:val="28"/>
          <w:lang w:bidi="ar-SA"/>
        </w:rPr>
        <w:t xml:space="preserve">collapse </w:t>
      </w:r>
      <w:r w:rsidR="00505A62" w:rsidRPr="00505A62">
        <w:rPr>
          <w:rFonts w:ascii="Times New Roman" w:hAnsi="Times New Roman"/>
          <w:sz w:val="28"/>
          <w:szCs w:val="28"/>
          <w:lang w:bidi="ar-SA"/>
        </w:rPr>
        <w:t>[14], the era of which exactly falls on the date of the alleged triumph of the Great Israel</w:t>
      </w:r>
      <w:r w:rsidR="00181257">
        <w:rPr>
          <w:rFonts w:ascii="Times New Roman" w:hAnsi="Times New Roman"/>
          <w:sz w:val="28"/>
          <w:szCs w:val="28"/>
          <w:lang w:bidi="ar-SA"/>
        </w:rPr>
        <w:t xml:space="preserve"> about </w:t>
      </w:r>
      <w:r w:rsidR="00505A62" w:rsidRPr="00505A62">
        <w:rPr>
          <w:rFonts w:ascii="Times New Roman" w:hAnsi="Times New Roman"/>
          <w:sz w:val="28"/>
          <w:szCs w:val="28"/>
          <w:lang w:bidi="ar-SA"/>
        </w:rPr>
        <w:t>1206 B.C. According to our reconstruction of history and other well-known sources, the catastrophe of the Mediterranean, Egyptian and Mesopotamian civilizations occurred in the period 1250</w:t>
      </w:r>
      <w:r w:rsidR="00181257">
        <w:rPr>
          <w:rFonts w:ascii="Times New Roman" w:hAnsi="Times New Roman"/>
          <w:sz w:val="28"/>
          <w:szCs w:val="28"/>
          <w:lang w:bidi="ar-SA"/>
        </w:rPr>
        <w:t>–</w:t>
      </w:r>
      <w:r w:rsidR="00505A62" w:rsidRPr="00505A62">
        <w:rPr>
          <w:rFonts w:ascii="Times New Roman" w:hAnsi="Times New Roman"/>
          <w:sz w:val="28"/>
          <w:szCs w:val="28"/>
          <w:lang w:bidi="ar-SA"/>
        </w:rPr>
        <w:t xml:space="preserve">1200 BC and corresponds to the last </w:t>
      </w:r>
      <w:r w:rsidR="00181257">
        <w:rPr>
          <w:rFonts w:ascii="Times New Roman" w:hAnsi="Times New Roman"/>
          <w:sz w:val="28"/>
          <w:szCs w:val="28"/>
          <w:lang w:bidi="ar-SA"/>
        </w:rPr>
        <w:t>W</w:t>
      </w:r>
      <w:r w:rsidR="00505A62" w:rsidRPr="00505A62">
        <w:rPr>
          <w:rFonts w:ascii="Times New Roman" w:hAnsi="Times New Roman"/>
          <w:sz w:val="28"/>
          <w:szCs w:val="28"/>
          <w:lang w:bidi="ar-SA"/>
        </w:rPr>
        <w:t>orld Flood. On this basis, the Dating of the work [13] of the miracles of Joshua becomes insignificant.</w:t>
      </w:r>
    </w:p>
    <w:p w:rsidR="00505A62" w:rsidRPr="00505A62" w:rsidRDefault="00181257" w:rsidP="00505A62">
      <w:pPr>
        <w:pStyle w:val="a3"/>
        <w:rPr>
          <w:rFonts w:ascii="Times New Roman" w:hAnsi="Times New Roman"/>
          <w:sz w:val="28"/>
          <w:szCs w:val="28"/>
          <w:lang w:bidi="ar-SA"/>
        </w:rPr>
      </w:pPr>
      <w:r>
        <w:rPr>
          <w:rFonts w:ascii="Times New Roman" w:hAnsi="Times New Roman"/>
          <w:sz w:val="28"/>
          <w:szCs w:val="28"/>
          <w:lang w:bidi="ar-SA"/>
        </w:rPr>
        <w:t xml:space="preserve"> </w:t>
      </w:r>
      <w:r w:rsidR="00505A62" w:rsidRPr="00505A62">
        <w:rPr>
          <w:rFonts w:ascii="Times New Roman" w:hAnsi="Times New Roman"/>
          <w:sz w:val="28"/>
          <w:szCs w:val="28"/>
          <w:lang w:bidi="ar-SA"/>
        </w:rPr>
        <w:t>Joshua is identified by us with Attila and his acts [5</w:t>
      </w:r>
      <w:proofErr w:type="gramStart"/>
      <w:r w:rsidR="00505A62" w:rsidRPr="00505A62">
        <w:rPr>
          <w:rFonts w:ascii="Times New Roman" w:hAnsi="Times New Roman"/>
          <w:sz w:val="28"/>
          <w:szCs w:val="28"/>
          <w:lang w:bidi="ar-SA"/>
        </w:rPr>
        <w:t>,8</w:t>
      </w:r>
      <w:proofErr w:type="gramEnd"/>
      <w:r w:rsidR="00505A62" w:rsidRPr="00505A62">
        <w:rPr>
          <w:rFonts w:ascii="Times New Roman" w:hAnsi="Times New Roman"/>
          <w:sz w:val="28"/>
          <w:szCs w:val="28"/>
          <w:lang w:bidi="ar-SA"/>
        </w:rPr>
        <w:t xml:space="preserve">], which belong to the middle of the </w:t>
      </w:r>
      <w:r>
        <w:rPr>
          <w:rFonts w:ascii="Times New Roman" w:hAnsi="Times New Roman"/>
          <w:sz w:val="28"/>
          <w:szCs w:val="28"/>
          <w:lang w:bidi="ar-SA"/>
        </w:rPr>
        <w:t>V</w:t>
      </w:r>
      <w:r w:rsidR="00505A62" w:rsidRPr="00505A62">
        <w:rPr>
          <w:rFonts w:ascii="Times New Roman" w:hAnsi="Times New Roman"/>
          <w:sz w:val="28"/>
          <w:szCs w:val="28"/>
          <w:lang w:bidi="ar-SA"/>
        </w:rPr>
        <w:t xml:space="preserve"> century. The rise to power of Attila and his conquest of the world took place against the backdrop of a cascade of </w:t>
      </w:r>
      <w:r>
        <w:rPr>
          <w:rFonts w:ascii="Times New Roman" w:hAnsi="Times New Roman"/>
          <w:sz w:val="28"/>
          <w:szCs w:val="28"/>
          <w:lang w:bidi="ar-SA"/>
        </w:rPr>
        <w:t>S</w:t>
      </w:r>
      <w:r w:rsidR="00505A62" w:rsidRPr="00505A62">
        <w:rPr>
          <w:rFonts w:ascii="Times New Roman" w:hAnsi="Times New Roman"/>
          <w:sz w:val="28"/>
          <w:szCs w:val="28"/>
          <w:lang w:bidi="ar-SA"/>
        </w:rPr>
        <w:t xml:space="preserve">olar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It all started with an </w:t>
      </w:r>
      <w:r>
        <w:rPr>
          <w:rFonts w:ascii="Times New Roman" w:hAnsi="Times New Roman"/>
          <w:sz w:val="28"/>
          <w:szCs w:val="28"/>
          <w:lang w:bidi="ar-SA"/>
        </w:rPr>
        <w:t>A</w:t>
      </w:r>
      <w:r w:rsidR="00505A62" w:rsidRPr="00505A62">
        <w:rPr>
          <w:rFonts w:ascii="Times New Roman" w:hAnsi="Times New Roman"/>
          <w:sz w:val="28"/>
          <w:szCs w:val="28"/>
          <w:lang w:bidi="ar-SA"/>
        </w:rPr>
        <w:t>nnular Eclipse on September 29, 433 at 11:07 UT, 99</w:t>
      </w:r>
      <w:r w:rsidR="00505A62"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00505A62" w:rsidRPr="00505A62">
        <w:rPr>
          <w:rFonts w:ascii="Times New Roman" w:hAnsi="Times New Roman"/>
          <w:sz w:val="28"/>
          <w:szCs w:val="28"/>
          <w:lang w:bidi="ar-SA"/>
        </w:rPr>
        <w:t>Saros</w:t>
      </w:r>
      <w:proofErr w:type="spellEnd"/>
      <w:r w:rsidR="00505A62" w:rsidRPr="00505A62">
        <w:rPr>
          <w:rFonts w:ascii="Times New Roman" w:hAnsi="Times New Roman"/>
          <w:sz w:val="28"/>
          <w:szCs w:val="28"/>
          <w:lang w:bidi="ar-SA"/>
        </w:rPr>
        <w:t xml:space="preserve"> [10</w:t>
      </w:r>
      <w:proofErr w:type="gramStart"/>
      <w:r w:rsidR="00505A62" w:rsidRPr="00505A62">
        <w:rPr>
          <w:rFonts w:ascii="Times New Roman" w:hAnsi="Times New Roman"/>
          <w:sz w:val="28"/>
          <w:szCs w:val="28"/>
          <w:lang w:bidi="ar-SA"/>
        </w:rPr>
        <w:t>,11</w:t>
      </w:r>
      <w:proofErr w:type="gramEnd"/>
      <w:r w:rsidR="00505A62" w:rsidRPr="00505A62">
        <w:rPr>
          <w:rFonts w:ascii="Times New Roman" w:hAnsi="Times New Roman"/>
          <w:sz w:val="28"/>
          <w:szCs w:val="28"/>
          <w:lang w:bidi="ar-SA"/>
        </w:rPr>
        <w:t xml:space="preserve">]. It was clearly visible in the </w:t>
      </w:r>
      <w:r>
        <w:rPr>
          <w:rFonts w:ascii="Times New Roman" w:hAnsi="Times New Roman"/>
          <w:sz w:val="28"/>
          <w:szCs w:val="28"/>
          <w:lang w:bidi="ar-SA"/>
        </w:rPr>
        <w:t>B</w:t>
      </w:r>
      <w:r w:rsidR="00505A62" w:rsidRPr="00505A62">
        <w:rPr>
          <w:rFonts w:ascii="Times New Roman" w:hAnsi="Times New Roman"/>
          <w:sz w:val="28"/>
          <w:szCs w:val="28"/>
          <w:lang w:bidi="ar-SA"/>
        </w:rPr>
        <w:t xml:space="preserve">lack </w:t>
      </w:r>
      <w:r>
        <w:rPr>
          <w:rFonts w:ascii="Times New Roman" w:hAnsi="Times New Roman"/>
          <w:sz w:val="28"/>
          <w:szCs w:val="28"/>
          <w:lang w:bidi="ar-SA"/>
        </w:rPr>
        <w:t>S</w:t>
      </w:r>
      <w:r w:rsidR="00505A62" w:rsidRPr="00505A62">
        <w:rPr>
          <w:rFonts w:ascii="Times New Roman" w:hAnsi="Times New Roman"/>
          <w:sz w:val="28"/>
          <w:szCs w:val="28"/>
          <w:lang w:bidi="ar-SA"/>
        </w:rPr>
        <w:t>ea, Volga, Caucasus and Caspian regions – where Attila was located at the beginning of his career. Then follows a period of conquests and battles in the regions of the Balkans, Caucasus, Italy and France</w:t>
      </w:r>
      <w:r>
        <w:rPr>
          <w:rFonts w:ascii="Times New Roman" w:hAnsi="Times New Roman"/>
          <w:sz w:val="28"/>
          <w:szCs w:val="28"/>
          <w:lang w:bidi="ar-SA"/>
        </w:rPr>
        <w:t xml:space="preserve"> – </w:t>
      </w:r>
      <w:r w:rsidR="00505A62" w:rsidRPr="00505A62">
        <w:rPr>
          <w:rFonts w:ascii="Times New Roman" w:hAnsi="Times New Roman"/>
          <w:sz w:val="28"/>
          <w:szCs w:val="28"/>
          <w:lang w:bidi="ar-SA"/>
        </w:rPr>
        <w:t>they</w:t>
      </w:r>
      <w:r>
        <w:rPr>
          <w:rFonts w:ascii="Times New Roman" w:hAnsi="Times New Roman"/>
          <w:sz w:val="28"/>
          <w:szCs w:val="28"/>
          <w:lang w:bidi="ar-SA"/>
        </w:rPr>
        <w:t xml:space="preserve"> </w:t>
      </w:r>
      <w:r w:rsidR="00505A62" w:rsidRPr="00505A62">
        <w:rPr>
          <w:rFonts w:ascii="Times New Roman" w:hAnsi="Times New Roman"/>
          <w:sz w:val="28"/>
          <w:szCs w:val="28"/>
          <w:lang w:bidi="ar-SA"/>
        </w:rPr>
        <w:t>correspond to the phenomena [10</w:t>
      </w:r>
      <w:proofErr w:type="gramStart"/>
      <w:r w:rsidR="00505A62" w:rsidRPr="00505A62">
        <w:rPr>
          <w:rFonts w:ascii="Times New Roman" w:hAnsi="Times New Roman"/>
          <w:sz w:val="28"/>
          <w:szCs w:val="28"/>
          <w:lang w:bidi="ar-SA"/>
        </w:rPr>
        <w:t>,11</w:t>
      </w:r>
      <w:proofErr w:type="gramEnd"/>
      <w:r w:rsidR="00505A62" w:rsidRPr="00505A62">
        <w:rPr>
          <w:rFonts w:ascii="Times New Roman" w:hAnsi="Times New Roman"/>
          <w:sz w:val="28"/>
          <w:szCs w:val="28"/>
          <w:lang w:bidi="ar-SA"/>
        </w:rPr>
        <w:t>]:</w:t>
      </w:r>
    </w:p>
    <w:p w:rsidR="00505A62" w:rsidRPr="00505A62" w:rsidRDefault="00505A62" w:rsidP="00505A62">
      <w:pPr>
        <w:pStyle w:val="a3"/>
        <w:rPr>
          <w:rFonts w:ascii="Times New Roman" w:hAnsi="Times New Roman"/>
          <w:sz w:val="28"/>
          <w:szCs w:val="28"/>
          <w:lang w:bidi="ar-SA"/>
        </w:rPr>
      </w:pPr>
      <w:r w:rsidRPr="00505A62">
        <w:rPr>
          <w:rFonts w:ascii="Times New Roman" w:hAnsi="Times New Roman"/>
          <w:sz w:val="28"/>
          <w:szCs w:val="28"/>
          <w:lang w:bidi="ar-SA"/>
        </w:rPr>
        <w:t>– Annular Eclipse of March 17, 443 at 16:09 UT, 85</w:t>
      </w:r>
      <w:r w:rsidR="00B70A41" w:rsidRPr="00B70A41">
        <w:rPr>
          <w:rFonts w:ascii="Times New Roman" w:hAnsi="Times New Roman"/>
          <w:sz w:val="28"/>
          <w:szCs w:val="28"/>
          <w:vertAlign w:val="superscript"/>
          <w:lang w:bidi="ar-SA"/>
        </w:rPr>
        <w:t>th</w:t>
      </w:r>
      <w:r w:rsidRPr="00505A62">
        <w:rPr>
          <w:rFonts w:ascii="Times New Roman" w:hAnsi="Times New Roman"/>
          <w:sz w:val="28"/>
          <w:szCs w:val="28"/>
          <w:lang w:bidi="ar-SA"/>
        </w:rPr>
        <w:t xml:space="preserve"> of </w:t>
      </w:r>
      <w:proofErr w:type="spellStart"/>
      <w:r w:rsidRPr="00505A62">
        <w:rPr>
          <w:rFonts w:ascii="Times New Roman" w:hAnsi="Times New Roman"/>
          <w:sz w:val="28"/>
          <w:szCs w:val="28"/>
          <w:lang w:bidi="ar-SA"/>
        </w:rPr>
        <w:t>Saros</w:t>
      </w:r>
      <w:proofErr w:type="spellEnd"/>
      <w:r w:rsidRPr="00505A62">
        <w:rPr>
          <w:rFonts w:ascii="Times New Roman" w:hAnsi="Times New Roman"/>
          <w:sz w:val="28"/>
          <w:szCs w:val="28"/>
          <w:lang w:bidi="ar-SA"/>
        </w:rPr>
        <w:t>.</w:t>
      </w:r>
    </w:p>
    <w:p w:rsidR="00505A62" w:rsidRPr="00505A62" w:rsidRDefault="00505A62" w:rsidP="00505A62">
      <w:pPr>
        <w:pStyle w:val="a3"/>
        <w:rPr>
          <w:rFonts w:ascii="Times New Roman" w:hAnsi="Times New Roman"/>
          <w:sz w:val="28"/>
          <w:szCs w:val="28"/>
          <w:lang w:bidi="ar-SA"/>
        </w:rPr>
      </w:pPr>
      <w:r w:rsidRPr="00505A62">
        <w:rPr>
          <w:rFonts w:ascii="Times New Roman" w:hAnsi="Times New Roman"/>
          <w:sz w:val="28"/>
          <w:szCs w:val="28"/>
          <w:lang w:bidi="ar-SA"/>
        </w:rPr>
        <w:t>– Total Eclipse of December 23, 447 at 13:19 UT, 97</w:t>
      </w:r>
      <w:r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Pr="00505A62">
        <w:rPr>
          <w:rFonts w:ascii="Times New Roman" w:hAnsi="Times New Roman"/>
          <w:sz w:val="28"/>
          <w:szCs w:val="28"/>
          <w:lang w:bidi="ar-SA"/>
        </w:rPr>
        <w:t>Saros</w:t>
      </w:r>
      <w:proofErr w:type="spellEnd"/>
      <w:r w:rsidRPr="00505A62">
        <w:rPr>
          <w:rFonts w:ascii="Times New Roman" w:hAnsi="Times New Roman"/>
          <w:sz w:val="28"/>
          <w:szCs w:val="28"/>
          <w:lang w:bidi="ar-SA"/>
        </w:rPr>
        <w:t>.</w:t>
      </w:r>
    </w:p>
    <w:p w:rsidR="00505A62" w:rsidRPr="00505A62" w:rsidRDefault="00505A62" w:rsidP="00505A62">
      <w:pPr>
        <w:pStyle w:val="a3"/>
        <w:rPr>
          <w:rFonts w:ascii="Times New Roman" w:hAnsi="Times New Roman"/>
          <w:sz w:val="28"/>
          <w:szCs w:val="28"/>
          <w:lang w:bidi="ar-SA"/>
        </w:rPr>
      </w:pPr>
      <w:r w:rsidRPr="00505A62">
        <w:rPr>
          <w:rFonts w:ascii="Times New Roman" w:hAnsi="Times New Roman"/>
          <w:sz w:val="28"/>
          <w:szCs w:val="28"/>
          <w:lang w:bidi="ar-SA"/>
        </w:rPr>
        <w:t xml:space="preserve">– Total Eclipse of </w:t>
      </w:r>
      <w:r w:rsidR="00181257">
        <w:rPr>
          <w:rFonts w:ascii="Times New Roman" w:hAnsi="Times New Roman"/>
          <w:sz w:val="28"/>
          <w:szCs w:val="28"/>
          <w:lang w:bidi="ar-SA"/>
        </w:rPr>
        <w:t>M</w:t>
      </w:r>
      <w:r w:rsidRPr="00505A62">
        <w:rPr>
          <w:rFonts w:ascii="Times New Roman" w:hAnsi="Times New Roman"/>
          <w:sz w:val="28"/>
          <w:szCs w:val="28"/>
          <w:lang w:bidi="ar-SA"/>
        </w:rPr>
        <w:t>ay 08, 449 at 03:39 UT, 74</w:t>
      </w:r>
      <w:r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Pr="00505A62">
        <w:rPr>
          <w:rFonts w:ascii="Times New Roman" w:hAnsi="Times New Roman"/>
          <w:sz w:val="28"/>
          <w:szCs w:val="28"/>
          <w:lang w:bidi="ar-SA"/>
        </w:rPr>
        <w:t>Saros</w:t>
      </w:r>
      <w:proofErr w:type="spellEnd"/>
      <w:r w:rsidRPr="00505A62">
        <w:rPr>
          <w:rFonts w:ascii="Times New Roman" w:hAnsi="Times New Roman"/>
          <w:sz w:val="28"/>
          <w:szCs w:val="28"/>
          <w:lang w:bidi="ar-SA"/>
        </w:rPr>
        <w:t>.</w:t>
      </w:r>
    </w:p>
    <w:p w:rsidR="00505A62" w:rsidRPr="00505A62" w:rsidRDefault="00505A62" w:rsidP="00505A62">
      <w:pPr>
        <w:pStyle w:val="a3"/>
        <w:rPr>
          <w:rFonts w:ascii="Times New Roman" w:hAnsi="Times New Roman"/>
          <w:sz w:val="28"/>
          <w:szCs w:val="28"/>
          <w:lang w:bidi="ar-SA"/>
        </w:rPr>
      </w:pPr>
      <w:r w:rsidRPr="00505A62">
        <w:rPr>
          <w:rFonts w:ascii="Times New Roman" w:hAnsi="Times New Roman"/>
          <w:sz w:val="28"/>
          <w:szCs w:val="28"/>
          <w:lang w:bidi="ar-SA"/>
        </w:rPr>
        <w:t>– Annular Eclipse of February 24, 453 at 15:42 UT, 76</w:t>
      </w:r>
      <w:r w:rsidRPr="00B70A41">
        <w:rPr>
          <w:rFonts w:ascii="Times New Roman" w:hAnsi="Times New Roman"/>
          <w:sz w:val="28"/>
          <w:szCs w:val="28"/>
          <w:vertAlign w:val="superscript"/>
          <w:lang w:bidi="ar-SA"/>
        </w:rPr>
        <w:t>th</w:t>
      </w:r>
      <w:r w:rsidR="00B70A41">
        <w:rPr>
          <w:rFonts w:ascii="Times New Roman" w:hAnsi="Times New Roman"/>
          <w:sz w:val="28"/>
          <w:szCs w:val="28"/>
          <w:lang w:bidi="ar-SA"/>
        </w:rPr>
        <w:t xml:space="preserve"> </w:t>
      </w:r>
      <w:proofErr w:type="spellStart"/>
      <w:r w:rsidRPr="00505A62">
        <w:rPr>
          <w:rFonts w:ascii="Times New Roman" w:hAnsi="Times New Roman"/>
          <w:sz w:val="28"/>
          <w:szCs w:val="28"/>
          <w:lang w:bidi="ar-SA"/>
        </w:rPr>
        <w:t>Saros</w:t>
      </w:r>
      <w:proofErr w:type="spellEnd"/>
      <w:r w:rsidRPr="00505A62">
        <w:rPr>
          <w:rFonts w:ascii="Times New Roman" w:hAnsi="Times New Roman"/>
          <w:sz w:val="28"/>
          <w:szCs w:val="28"/>
          <w:lang w:bidi="ar-SA"/>
        </w:rPr>
        <w:t>.</w:t>
      </w:r>
    </w:p>
    <w:p w:rsidR="00505A62" w:rsidRPr="00505A62" w:rsidRDefault="00505A62" w:rsidP="00505A62">
      <w:pPr>
        <w:pStyle w:val="a3"/>
        <w:rPr>
          <w:rFonts w:ascii="Times New Roman" w:hAnsi="Times New Roman"/>
          <w:sz w:val="28"/>
          <w:szCs w:val="28"/>
          <w:lang w:bidi="ar-SA"/>
        </w:rPr>
      </w:pPr>
      <w:r w:rsidRPr="00505A62">
        <w:rPr>
          <w:rFonts w:ascii="Times New Roman" w:hAnsi="Times New Roman"/>
          <w:sz w:val="28"/>
          <w:szCs w:val="28"/>
          <w:lang w:bidi="ar-SA"/>
        </w:rPr>
        <w:t xml:space="preserve">– Total Eclipse of </w:t>
      </w:r>
      <w:r w:rsidR="00181257">
        <w:rPr>
          <w:rFonts w:ascii="Times New Roman" w:hAnsi="Times New Roman"/>
          <w:sz w:val="28"/>
          <w:szCs w:val="28"/>
          <w:lang w:bidi="ar-SA"/>
        </w:rPr>
        <w:t>M</w:t>
      </w:r>
      <w:r w:rsidRPr="00505A62">
        <w:rPr>
          <w:rFonts w:ascii="Times New Roman" w:hAnsi="Times New Roman"/>
          <w:sz w:val="28"/>
          <w:szCs w:val="28"/>
          <w:lang w:bidi="ar-SA"/>
        </w:rPr>
        <w:t>ay 28, 458 at 11:36 UT, 93</w:t>
      </w:r>
      <w:r w:rsidR="00B70A41" w:rsidRPr="00B70A41">
        <w:rPr>
          <w:rFonts w:ascii="Times New Roman" w:hAnsi="Times New Roman"/>
          <w:sz w:val="28"/>
          <w:szCs w:val="28"/>
          <w:vertAlign w:val="superscript"/>
          <w:lang w:bidi="ar-SA"/>
        </w:rPr>
        <w:t>th</w:t>
      </w:r>
      <w:r w:rsidRPr="00505A62">
        <w:rPr>
          <w:rFonts w:ascii="Times New Roman" w:hAnsi="Times New Roman"/>
          <w:sz w:val="28"/>
          <w:szCs w:val="28"/>
          <w:lang w:bidi="ar-SA"/>
        </w:rPr>
        <w:t xml:space="preserve"> </w:t>
      </w:r>
      <w:proofErr w:type="spellStart"/>
      <w:r w:rsidRPr="00505A62">
        <w:rPr>
          <w:rFonts w:ascii="Times New Roman" w:hAnsi="Times New Roman"/>
          <w:sz w:val="28"/>
          <w:szCs w:val="28"/>
          <w:lang w:bidi="ar-SA"/>
        </w:rPr>
        <w:t>Saros</w:t>
      </w:r>
      <w:proofErr w:type="spellEnd"/>
      <w:r w:rsidRPr="00505A62">
        <w:rPr>
          <w:rFonts w:ascii="Times New Roman" w:hAnsi="Times New Roman"/>
          <w:sz w:val="28"/>
          <w:szCs w:val="28"/>
          <w:lang w:bidi="ar-SA"/>
        </w:rPr>
        <w:t>.</w:t>
      </w:r>
    </w:p>
    <w:p w:rsidR="00505A62" w:rsidRPr="00505A62" w:rsidRDefault="00181257" w:rsidP="00505A62">
      <w:pPr>
        <w:pStyle w:val="a3"/>
        <w:rPr>
          <w:rFonts w:ascii="Times New Roman" w:hAnsi="Times New Roman"/>
          <w:sz w:val="28"/>
          <w:szCs w:val="28"/>
          <w:lang w:bidi="ar-SA"/>
        </w:rPr>
      </w:pPr>
      <w:r>
        <w:rPr>
          <w:rFonts w:ascii="Times New Roman" w:hAnsi="Times New Roman"/>
          <w:sz w:val="28"/>
          <w:szCs w:val="28"/>
          <w:lang w:bidi="ar-SA"/>
        </w:rPr>
        <w:lastRenderedPageBreak/>
        <w:t xml:space="preserve"> </w:t>
      </w:r>
      <w:r w:rsidR="00505A62" w:rsidRPr="00505A62">
        <w:rPr>
          <w:rFonts w:ascii="Times New Roman" w:hAnsi="Times New Roman"/>
          <w:sz w:val="28"/>
          <w:szCs w:val="28"/>
          <w:lang w:bidi="ar-SA"/>
        </w:rPr>
        <w:t xml:space="preserve">In total, there were six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during the age of Attila, visible in Europe and the Volga region, the last occurring after his death. Three more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(two </w:t>
      </w:r>
      <w:r>
        <w:rPr>
          <w:rFonts w:ascii="Times New Roman" w:hAnsi="Times New Roman"/>
          <w:sz w:val="28"/>
          <w:szCs w:val="28"/>
          <w:lang w:bidi="ar-SA"/>
        </w:rPr>
        <w:t>A</w:t>
      </w:r>
      <w:r w:rsidR="00505A62" w:rsidRPr="00505A62">
        <w:rPr>
          <w:rFonts w:ascii="Times New Roman" w:hAnsi="Times New Roman"/>
          <w:sz w:val="28"/>
          <w:szCs w:val="28"/>
          <w:lang w:bidi="ar-SA"/>
        </w:rPr>
        <w:t xml:space="preserve">nnular </w:t>
      </w:r>
      <w:r w:rsidR="00855FE2">
        <w:rPr>
          <w:rFonts w:ascii="Times New Roman" w:hAnsi="Times New Roman"/>
          <w:sz w:val="28"/>
          <w:szCs w:val="28"/>
          <w:lang w:bidi="ar-SA"/>
        </w:rPr>
        <w:t xml:space="preserve">Solar Eclipses </w:t>
      </w:r>
      <w:r w:rsidR="00505A62" w:rsidRPr="00505A62">
        <w:rPr>
          <w:rFonts w:ascii="Times New Roman" w:hAnsi="Times New Roman"/>
          <w:sz w:val="28"/>
          <w:szCs w:val="28"/>
          <w:lang w:bidi="ar-SA"/>
        </w:rPr>
        <w:t xml:space="preserve">on 20.09.442 and 10.07.446 and one </w:t>
      </w:r>
      <w:r>
        <w:rPr>
          <w:rFonts w:ascii="Times New Roman" w:hAnsi="Times New Roman"/>
          <w:sz w:val="28"/>
          <w:szCs w:val="28"/>
          <w:lang w:bidi="ar-SA"/>
        </w:rPr>
        <w:t>T</w:t>
      </w:r>
      <w:r w:rsidR="00505A62" w:rsidRPr="00505A62">
        <w:rPr>
          <w:rFonts w:ascii="Times New Roman" w:hAnsi="Times New Roman"/>
          <w:sz w:val="28"/>
          <w:szCs w:val="28"/>
          <w:lang w:bidi="ar-SA"/>
        </w:rPr>
        <w:t xml:space="preserve">otal on 10.08.454) of this period occurred in the regions of Central Asia, with a total of 9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There was also an </w:t>
      </w:r>
      <w:r>
        <w:rPr>
          <w:rFonts w:ascii="Times New Roman" w:hAnsi="Times New Roman"/>
          <w:sz w:val="28"/>
          <w:szCs w:val="28"/>
          <w:lang w:bidi="ar-SA"/>
        </w:rPr>
        <w:t>A</w:t>
      </w:r>
      <w:r w:rsidR="00505A62" w:rsidRPr="00505A62">
        <w:rPr>
          <w:rFonts w:ascii="Times New Roman" w:hAnsi="Times New Roman"/>
          <w:sz w:val="28"/>
          <w:szCs w:val="28"/>
          <w:lang w:bidi="ar-SA"/>
        </w:rPr>
        <w:t>nnular Eclipse over the Atlantic at sunset on 10.10.451, but it was not visible in Europe. It is not surprising that chroniclers and theologians associated the name of Attila</w:t>
      </w:r>
      <w:r>
        <w:rPr>
          <w:rFonts w:ascii="Times New Roman" w:hAnsi="Times New Roman"/>
          <w:sz w:val="28"/>
          <w:szCs w:val="28"/>
          <w:lang w:bidi="ar-SA"/>
        </w:rPr>
        <w:t xml:space="preserve"> </w:t>
      </w:r>
      <w:r w:rsidR="00505A62" w:rsidRPr="00505A62">
        <w:rPr>
          <w:rFonts w:ascii="Times New Roman" w:hAnsi="Times New Roman"/>
          <w:sz w:val="28"/>
          <w:szCs w:val="28"/>
          <w:lang w:bidi="ar-SA"/>
        </w:rPr>
        <w:t>–</w:t>
      </w:r>
      <w:r>
        <w:rPr>
          <w:rFonts w:ascii="Times New Roman" w:hAnsi="Times New Roman"/>
          <w:sz w:val="28"/>
          <w:szCs w:val="28"/>
          <w:lang w:bidi="ar-SA"/>
        </w:rPr>
        <w:t xml:space="preserve"> </w:t>
      </w:r>
      <w:r w:rsidR="00505A62" w:rsidRPr="00505A62">
        <w:rPr>
          <w:rFonts w:ascii="Times New Roman" w:hAnsi="Times New Roman"/>
          <w:sz w:val="28"/>
          <w:szCs w:val="28"/>
          <w:lang w:bidi="ar-SA"/>
        </w:rPr>
        <w:t xml:space="preserve">Joshua with a </w:t>
      </w:r>
      <w:r>
        <w:rPr>
          <w:rFonts w:ascii="Times New Roman" w:hAnsi="Times New Roman"/>
          <w:sz w:val="28"/>
          <w:szCs w:val="28"/>
          <w:lang w:bidi="ar-SA"/>
        </w:rPr>
        <w:t>P</w:t>
      </w:r>
      <w:r w:rsidR="00505A62" w:rsidRPr="00505A62">
        <w:rPr>
          <w:rFonts w:ascii="Times New Roman" w:hAnsi="Times New Roman"/>
          <w:sz w:val="28"/>
          <w:szCs w:val="28"/>
          <w:lang w:bidi="ar-SA"/>
        </w:rPr>
        <w:t xml:space="preserve">rophet who could control the </w:t>
      </w:r>
      <w:r>
        <w:rPr>
          <w:rFonts w:ascii="Times New Roman" w:hAnsi="Times New Roman"/>
          <w:sz w:val="28"/>
          <w:szCs w:val="28"/>
          <w:lang w:bidi="ar-SA"/>
        </w:rPr>
        <w:t>S</w:t>
      </w:r>
      <w:r w:rsidR="00505A62" w:rsidRPr="00505A62">
        <w:rPr>
          <w:rFonts w:ascii="Times New Roman" w:hAnsi="Times New Roman"/>
          <w:sz w:val="28"/>
          <w:szCs w:val="28"/>
          <w:lang w:bidi="ar-SA"/>
        </w:rPr>
        <w:t xml:space="preserve">un and </w:t>
      </w:r>
      <w:r>
        <w:rPr>
          <w:rFonts w:ascii="Times New Roman" w:hAnsi="Times New Roman"/>
          <w:sz w:val="28"/>
          <w:szCs w:val="28"/>
          <w:lang w:bidi="ar-SA"/>
        </w:rPr>
        <w:t>M</w:t>
      </w:r>
      <w:r w:rsidR="00505A62" w:rsidRPr="00505A62">
        <w:rPr>
          <w:rFonts w:ascii="Times New Roman" w:hAnsi="Times New Roman"/>
          <w:sz w:val="28"/>
          <w:szCs w:val="28"/>
          <w:lang w:bidi="ar-SA"/>
        </w:rPr>
        <w:t>oon.</w:t>
      </w:r>
    </w:p>
    <w:p w:rsidR="00505A62" w:rsidRPr="00505A62" w:rsidRDefault="00181257" w:rsidP="00505A62">
      <w:pPr>
        <w:pStyle w:val="a3"/>
        <w:rPr>
          <w:rFonts w:ascii="Times New Roman" w:hAnsi="Times New Roman"/>
          <w:sz w:val="28"/>
          <w:szCs w:val="28"/>
          <w:lang w:bidi="ar-SA"/>
        </w:rPr>
      </w:pPr>
      <w:r>
        <w:rPr>
          <w:rFonts w:ascii="Times New Roman" w:hAnsi="Times New Roman"/>
          <w:sz w:val="28"/>
          <w:szCs w:val="28"/>
          <w:lang w:bidi="ar-SA"/>
        </w:rPr>
        <w:t xml:space="preserve"> </w:t>
      </w:r>
      <w:r w:rsidR="00505A62" w:rsidRPr="00505A62">
        <w:rPr>
          <w:rFonts w:ascii="Times New Roman" w:hAnsi="Times New Roman"/>
          <w:sz w:val="28"/>
          <w:szCs w:val="28"/>
          <w:lang w:bidi="ar-SA"/>
        </w:rPr>
        <w:t xml:space="preserve">The </w:t>
      </w:r>
      <w:r>
        <w:rPr>
          <w:rFonts w:ascii="Times New Roman" w:hAnsi="Times New Roman"/>
          <w:sz w:val="28"/>
          <w:szCs w:val="28"/>
          <w:lang w:bidi="ar-SA"/>
        </w:rPr>
        <w:t>A</w:t>
      </w:r>
      <w:r w:rsidR="00505A62" w:rsidRPr="00505A62">
        <w:rPr>
          <w:rFonts w:ascii="Times New Roman" w:hAnsi="Times New Roman"/>
          <w:sz w:val="28"/>
          <w:szCs w:val="28"/>
          <w:lang w:bidi="ar-SA"/>
        </w:rPr>
        <w:t>nnular Eclipse of February 24, 453 at 15:42 UT, 76</w:t>
      </w:r>
      <w:r w:rsidR="00505A62" w:rsidRPr="00B665B5">
        <w:rPr>
          <w:rFonts w:ascii="Times New Roman" w:hAnsi="Times New Roman"/>
          <w:sz w:val="28"/>
          <w:szCs w:val="28"/>
          <w:vertAlign w:val="superscript"/>
          <w:lang w:bidi="ar-SA"/>
        </w:rPr>
        <w:t>th</w:t>
      </w:r>
      <w:r w:rsidR="00B665B5">
        <w:rPr>
          <w:rFonts w:ascii="Times New Roman" w:hAnsi="Times New Roman"/>
          <w:sz w:val="28"/>
          <w:szCs w:val="28"/>
          <w:lang w:bidi="ar-SA"/>
        </w:rPr>
        <w:t xml:space="preserve"> </w:t>
      </w:r>
      <w:proofErr w:type="spellStart"/>
      <w:r w:rsidR="00505A62" w:rsidRPr="00505A62">
        <w:rPr>
          <w:rFonts w:ascii="Times New Roman" w:hAnsi="Times New Roman"/>
          <w:sz w:val="28"/>
          <w:szCs w:val="28"/>
          <w:lang w:bidi="ar-SA"/>
        </w:rPr>
        <w:t>Saros</w:t>
      </w:r>
      <w:proofErr w:type="spellEnd"/>
      <w:r w:rsidR="00505A62" w:rsidRPr="00505A62">
        <w:rPr>
          <w:rFonts w:ascii="Times New Roman" w:hAnsi="Times New Roman"/>
          <w:sz w:val="28"/>
          <w:szCs w:val="28"/>
          <w:lang w:bidi="ar-SA"/>
        </w:rPr>
        <w:t xml:space="preserve"> we can refer to the time of the siege and capture of the Aquileia</w:t>
      </w:r>
      <w:r>
        <w:rPr>
          <w:rFonts w:ascii="Times New Roman" w:hAnsi="Times New Roman"/>
          <w:sz w:val="28"/>
          <w:szCs w:val="28"/>
          <w:lang w:bidi="ar-SA"/>
        </w:rPr>
        <w:t xml:space="preserve"> city</w:t>
      </w:r>
      <w:r w:rsidR="00505A62" w:rsidRPr="00505A62">
        <w:rPr>
          <w:rFonts w:ascii="Times New Roman" w:hAnsi="Times New Roman"/>
          <w:sz w:val="28"/>
          <w:szCs w:val="28"/>
          <w:lang w:bidi="ar-SA"/>
        </w:rPr>
        <w:t xml:space="preserve">. The configuration and external manifestations of this </w:t>
      </w:r>
      <w:r>
        <w:rPr>
          <w:rFonts w:ascii="Times New Roman" w:hAnsi="Times New Roman"/>
          <w:sz w:val="28"/>
          <w:szCs w:val="28"/>
          <w:lang w:bidi="ar-SA"/>
        </w:rPr>
        <w:t>S</w:t>
      </w:r>
      <w:r w:rsidR="00505A62" w:rsidRPr="00505A62">
        <w:rPr>
          <w:rFonts w:ascii="Times New Roman" w:hAnsi="Times New Roman"/>
          <w:sz w:val="28"/>
          <w:szCs w:val="28"/>
          <w:lang w:bidi="ar-SA"/>
        </w:rPr>
        <w:t xml:space="preserve">olar Eclipse almost completely coincide with the </w:t>
      </w:r>
      <w:r>
        <w:rPr>
          <w:rFonts w:ascii="Times New Roman" w:hAnsi="Times New Roman"/>
          <w:sz w:val="28"/>
          <w:szCs w:val="28"/>
          <w:lang w:bidi="ar-SA"/>
        </w:rPr>
        <w:t xml:space="preserve">Solar </w:t>
      </w:r>
      <w:r w:rsidR="00505A62" w:rsidRPr="00505A62">
        <w:rPr>
          <w:rFonts w:ascii="Times New Roman" w:hAnsi="Times New Roman"/>
          <w:sz w:val="28"/>
          <w:szCs w:val="28"/>
          <w:lang w:bidi="ar-SA"/>
        </w:rPr>
        <w:t xml:space="preserve">Eclipse at the time of the </w:t>
      </w:r>
      <w:r>
        <w:rPr>
          <w:rFonts w:ascii="Times New Roman" w:hAnsi="Times New Roman"/>
          <w:sz w:val="28"/>
          <w:szCs w:val="28"/>
          <w:lang w:bidi="ar-SA"/>
        </w:rPr>
        <w:t>C</w:t>
      </w:r>
      <w:r w:rsidR="00505A62" w:rsidRPr="00505A62">
        <w:rPr>
          <w:rFonts w:ascii="Times New Roman" w:hAnsi="Times New Roman"/>
          <w:sz w:val="28"/>
          <w:szCs w:val="28"/>
          <w:lang w:bidi="ar-SA"/>
        </w:rPr>
        <w:t>rucifixion of Jesus Christ on March 18, 1010 at 15:33 UT, 94</w:t>
      </w:r>
      <w:r w:rsidR="00505A62" w:rsidRPr="00FD6E48">
        <w:rPr>
          <w:rFonts w:ascii="Times New Roman" w:hAnsi="Times New Roman"/>
          <w:sz w:val="28"/>
          <w:szCs w:val="28"/>
          <w:vertAlign w:val="superscript"/>
          <w:lang w:bidi="ar-SA"/>
        </w:rPr>
        <w:t>th</w:t>
      </w:r>
      <w:r w:rsidR="00FD6E48">
        <w:rPr>
          <w:rFonts w:ascii="Times New Roman" w:hAnsi="Times New Roman"/>
          <w:sz w:val="28"/>
          <w:szCs w:val="28"/>
          <w:lang w:bidi="ar-SA"/>
        </w:rPr>
        <w:t xml:space="preserve"> </w:t>
      </w:r>
      <w:proofErr w:type="spellStart"/>
      <w:r w:rsidR="00505A62" w:rsidRPr="00505A62">
        <w:rPr>
          <w:rFonts w:ascii="Times New Roman" w:hAnsi="Times New Roman"/>
          <w:sz w:val="28"/>
          <w:szCs w:val="28"/>
          <w:lang w:bidi="ar-SA"/>
        </w:rPr>
        <w:t>Saros</w:t>
      </w:r>
      <w:proofErr w:type="spellEnd"/>
      <w:r w:rsidR="00505A62" w:rsidRPr="00505A62">
        <w:rPr>
          <w:rFonts w:ascii="Times New Roman" w:hAnsi="Times New Roman"/>
          <w:sz w:val="28"/>
          <w:szCs w:val="28"/>
          <w:lang w:bidi="ar-SA"/>
        </w:rPr>
        <w:t>, Figure No. 4 and 5 [10,11].</w:t>
      </w:r>
    </w:p>
    <w:p w:rsidR="00505A62" w:rsidRPr="00505A62" w:rsidRDefault="00181257" w:rsidP="00505A62">
      <w:pPr>
        <w:pStyle w:val="a3"/>
        <w:rPr>
          <w:rFonts w:ascii="Times New Roman" w:hAnsi="Times New Roman"/>
          <w:sz w:val="28"/>
          <w:szCs w:val="28"/>
          <w:lang w:bidi="ar-SA"/>
        </w:rPr>
      </w:pPr>
      <w:r>
        <w:rPr>
          <w:rFonts w:ascii="Times New Roman" w:hAnsi="Times New Roman"/>
          <w:sz w:val="28"/>
          <w:szCs w:val="28"/>
          <w:lang w:bidi="ar-SA"/>
        </w:rPr>
        <w:t xml:space="preserve"> </w:t>
      </w:r>
      <w:r w:rsidR="00505A62" w:rsidRPr="00505A62">
        <w:rPr>
          <w:rFonts w:ascii="Times New Roman" w:hAnsi="Times New Roman"/>
          <w:sz w:val="28"/>
          <w:szCs w:val="28"/>
          <w:lang w:bidi="ar-SA"/>
        </w:rPr>
        <w:t xml:space="preserve">After the settlement of the Roman-Israelites from the Volga region, known in history as the </w:t>
      </w:r>
      <w:r w:rsidRPr="00505A62">
        <w:rPr>
          <w:rFonts w:ascii="Times New Roman" w:hAnsi="Times New Roman"/>
          <w:sz w:val="28"/>
          <w:szCs w:val="28"/>
          <w:lang w:bidi="ar-SA"/>
        </w:rPr>
        <w:t>Hunnish</w:t>
      </w:r>
      <w:r w:rsidR="00505A62" w:rsidRPr="00505A62">
        <w:rPr>
          <w:rFonts w:ascii="Times New Roman" w:hAnsi="Times New Roman"/>
          <w:sz w:val="28"/>
          <w:szCs w:val="28"/>
          <w:lang w:bidi="ar-SA"/>
        </w:rPr>
        <w:t xml:space="preserve"> invasion or the </w:t>
      </w:r>
      <w:r>
        <w:rPr>
          <w:rFonts w:ascii="Times New Roman" w:hAnsi="Times New Roman"/>
          <w:sz w:val="28"/>
          <w:szCs w:val="28"/>
          <w:lang w:bidi="ar-SA"/>
        </w:rPr>
        <w:t>Migration Period</w:t>
      </w:r>
      <w:r w:rsidR="00505A62" w:rsidRPr="00505A62">
        <w:rPr>
          <w:rFonts w:ascii="Times New Roman" w:hAnsi="Times New Roman"/>
          <w:sz w:val="28"/>
          <w:szCs w:val="28"/>
          <w:lang w:bidi="ar-SA"/>
        </w:rPr>
        <w:t xml:space="preserve">, descriptions of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and Zodiacs appeared in Egyptian, Roman and </w:t>
      </w:r>
      <w:r w:rsidR="00BB7E03">
        <w:rPr>
          <w:rFonts w:ascii="Times New Roman" w:hAnsi="Times New Roman"/>
          <w:sz w:val="28"/>
          <w:szCs w:val="28"/>
          <w:lang w:bidi="ar-SA"/>
        </w:rPr>
        <w:t>Biblical</w:t>
      </w:r>
      <w:r w:rsidR="00505A62" w:rsidRPr="00505A62">
        <w:rPr>
          <w:rFonts w:ascii="Times New Roman" w:hAnsi="Times New Roman"/>
          <w:sz w:val="28"/>
          <w:szCs w:val="28"/>
          <w:lang w:bidi="ar-SA"/>
        </w:rPr>
        <w:t xml:space="preserve"> Chronicles. Note that our Dating of historical and </w:t>
      </w:r>
      <w:r w:rsidR="00BB7E03">
        <w:rPr>
          <w:rFonts w:ascii="Times New Roman" w:hAnsi="Times New Roman"/>
          <w:sz w:val="28"/>
          <w:szCs w:val="28"/>
          <w:lang w:bidi="ar-SA"/>
        </w:rPr>
        <w:t>Biblical</w:t>
      </w:r>
      <w:r w:rsidR="00505A62" w:rsidRPr="00505A62">
        <w:rPr>
          <w:rFonts w:ascii="Times New Roman" w:hAnsi="Times New Roman"/>
          <w:sz w:val="28"/>
          <w:szCs w:val="28"/>
          <w:lang w:bidi="ar-SA"/>
        </w:rPr>
        <w:t xml:space="preserve"> events is based on the discovered chronological shift in the Chronicles of Egypt by 1780 years [6]. At the same time, in the Byzantine chronicle of </w:t>
      </w:r>
      <w:proofErr w:type="spellStart"/>
      <w:r w:rsidR="00505A62" w:rsidRPr="00505A62">
        <w:rPr>
          <w:rFonts w:ascii="Times New Roman" w:hAnsi="Times New Roman"/>
          <w:sz w:val="28"/>
          <w:szCs w:val="28"/>
          <w:lang w:bidi="ar-SA"/>
        </w:rPr>
        <w:t>Theophanes</w:t>
      </w:r>
      <w:proofErr w:type="spellEnd"/>
      <w:r w:rsidR="00505A62" w:rsidRPr="00505A62">
        <w:rPr>
          <w:rFonts w:ascii="Times New Roman" w:hAnsi="Times New Roman"/>
          <w:sz w:val="28"/>
          <w:szCs w:val="28"/>
          <w:lang w:bidi="ar-SA"/>
        </w:rPr>
        <w:t xml:space="preserve"> [15], we find a chronological error calculated from </w:t>
      </w:r>
      <w:r>
        <w:rPr>
          <w:rFonts w:ascii="Times New Roman" w:hAnsi="Times New Roman"/>
          <w:sz w:val="28"/>
          <w:szCs w:val="28"/>
          <w:lang w:bidi="ar-SA"/>
        </w:rPr>
        <w:t>S</w:t>
      </w:r>
      <w:r w:rsidR="00505A62" w:rsidRPr="00505A62">
        <w:rPr>
          <w:rFonts w:ascii="Times New Roman" w:hAnsi="Times New Roman"/>
          <w:sz w:val="28"/>
          <w:szCs w:val="28"/>
          <w:lang w:bidi="ar-SA"/>
        </w:rPr>
        <w:t xml:space="preserve">olar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on average for 8 years. The results of the analysis of Dating of New Rome by </w:t>
      </w:r>
      <w:proofErr w:type="spellStart"/>
      <w:r w:rsidR="00505A62" w:rsidRPr="00505A62">
        <w:rPr>
          <w:rFonts w:ascii="Times New Roman" w:hAnsi="Times New Roman"/>
          <w:sz w:val="28"/>
          <w:szCs w:val="28"/>
          <w:lang w:bidi="ar-SA"/>
        </w:rPr>
        <w:t>Theophanes</w:t>
      </w:r>
      <w:proofErr w:type="spellEnd"/>
      <w:r w:rsidR="00505A62" w:rsidRPr="00505A62">
        <w:rPr>
          <w:rFonts w:ascii="Times New Roman" w:hAnsi="Times New Roman"/>
          <w:sz w:val="28"/>
          <w:szCs w:val="28"/>
          <w:lang w:bidi="ar-SA"/>
        </w:rPr>
        <w:t xml:space="preserve"> and </w:t>
      </w:r>
      <w:r>
        <w:rPr>
          <w:rFonts w:ascii="Times New Roman" w:hAnsi="Times New Roman"/>
          <w:sz w:val="28"/>
          <w:szCs w:val="28"/>
          <w:lang w:bidi="ar-SA"/>
        </w:rPr>
        <w:t>S</w:t>
      </w:r>
      <w:r w:rsidR="00505A62" w:rsidRPr="00505A62">
        <w:rPr>
          <w:rFonts w:ascii="Times New Roman" w:hAnsi="Times New Roman"/>
          <w:sz w:val="28"/>
          <w:szCs w:val="28"/>
          <w:lang w:bidi="ar-SA"/>
        </w:rPr>
        <w:t xml:space="preserve">olar </w:t>
      </w:r>
      <w:r>
        <w:rPr>
          <w:rFonts w:ascii="Times New Roman" w:hAnsi="Times New Roman"/>
          <w:sz w:val="28"/>
          <w:szCs w:val="28"/>
          <w:lang w:bidi="ar-SA"/>
        </w:rPr>
        <w:t>E</w:t>
      </w:r>
      <w:r w:rsidR="00505A62" w:rsidRPr="00505A62">
        <w:rPr>
          <w:rFonts w:ascii="Times New Roman" w:hAnsi="Times New Roman"/>
          <w:sz w:val="28"/>
          <w:szCs w:val="28"/>
          <w:lang w:bidi="ar-SA"/>
        </w:rPr>
        <w:t xml:space="preserve">clipses are summarized in Table </w:t>
      </w:r>
      <w:r>
        <w:rPr>
          <w:rFonts w:ascii="Times New Roman" w:hAnsi="Times New Roman"/>
          <w:sz w:val="28"/>
          <w:szCs w:val="28"/>
          <w:lang w:bidi="ar-SA"/>
        </w:rPr>
        <w:t xml:space="preserve">No. </w:t>
      </w:r>
      <w:r w:rsidR="00505A62" w:rsidRPr="00505A62">
        <w:rPr>
          <w:rFonts w:ascii="Times New Roman" w:hAnsi="Times New Roman"/>
          <w:sz w:val="28"/>
          <w:szCs w:val="28"/>
          <w:lang w:bidi="ar-SA"/>
        </w:rPr>
        <w:t>1.</w:t>
      </w:r>
    </w:p>
    <w:p w:rsidR="00505A62" w:rsidRPr="00505A62" w:rsidRDefault="00505A62" w:rsidP="00505A62">
      <w:pPr>
        <w:pStyle w:val="a3"/>
        <w:rPr>
          <w:rFonts w:ascii="Times New Roman" w:hAnsi="Times New Roman"/>
          <w:sz w:val="28"/>
          <w:szCs w:val="28"/>
          <w:lang w:bidi="ar-SA"/>
        </w:rPr>
      </w:pPr>
    </w:p>
    <w:p w:rsidR="00FE6A2C" w:rsidRDefault="00181257" w:rsidP="00505A62">
      <w:pPr>
        <w:pStyle w:val="a3"/>
        <w:rPr>
          <w:rFonts w:ascii="Times New Roman" w:hAnsi="Times New Roman"/>
          <w:sz w:val="28"/>
          <w:szCs w:val="28"/>
          <w:lang w:bidi="ar-SA"/>
        </w:rPr>
      </w:pPr>
      <w:r>
        <w:rPr>
          <w:rFonts w:ascii="Times New Roman" w:hAnsi="Times New Roman"/>
          <w:sz w:val="28"/>
          <w:szCs w:val="28"/>
          <w:lang w:bidi="ar-SA"/>
        </w:rPr>
        <w:t xml:space="preserve"> </w:t>
      </w:r>
      <w:r w:rsidR="000256CA">
        <w:rPr>
          <w:rFonts w:ascii="Times New Roman" w:hAnsi="Times New Roman"/>
          <w:sz w:val="28"/>
          <w:szCs w:val="28"/>
          <w:lang w:bidi="ar-SA"/>
        </w:rPr>
        <w:t xml:space="preserve">     </w:t>
      </w:r>
      <w:r w:rsidR="00505A62" w:rsidRPr="00505A62">
        <w:rPr>
          <w:rFonts w:ascii="Times New Roman" w:hAnsi="Times New Roman"/>
          <w:sz w:val="28"/>
          <w:szCs w:val="28"/>
          <w:lang w:bidi="ar-SA"/>
        </w:rPr>
        <w:t xml:space="preserve">Figure No. 4. Solar </w:t>
      </w:r>
      <w:r w:rsidR="000C5B56">
        <w:rPr>
          <w:rFonts w:ascii="Times New Roman" w:hAnsi="Times New Roman"/>
          <w:sz w:val="28"/>
          <w:szCs w:val="28"/>
          <w:lang w:bidi="ar-SA"/>
        </w:rPr>
        <w:t>E</w:t>
      </w:r>
      <w:r w:rsidR="00505A62" w:rsidRPr="00505A62">
        <w:rPr>
          <w:rFonts w:ascii="Times New Roman" w:hAnsi="Times New Roman"/>
          <w:sz w:val="28"/>
          <w:szCs w:val="28"/>
          <w:lang w:bidi="ar-SA"/>
        </w:rPr>
        <w:t>clipses of the era of the conquests of Attila</w:t>
      </w:r>
      <w:r w:rsidR="000256CA">
        <w:rPr>
          <w:rFonts w:ascii="Times New Roman" w:hAnsi="Times New Roman"/>
          <w:sz w:val="28"/>
          <w:szCs w:val="28"/>
          <w:lang w:bidi="ar-SA"/>
        </w:rPr>
        <w:t>–</w:t>
      </w:r>
      <w:r w:rsidR="00505A62" w:rsidRPr="00505A62">
        <w:rPr>
          <w:rFonts w:ascii="Times New Roman" w:hAnsi="Times New Roman"/>
          <w:sz w:val="28"/>
          <w:szCs w:val="28"/>
          <w:lang w:bidi="ar-SA"/>
        </w:rPr>
        <w:t>Joshua.</w:t>
      </w:r>
    </w:p>
    <w:p w:rsidR="00FE6A2C" w:rsidRDefault="000256CA"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0FAEC26C" wp14:editId="3E6575F6">
            <wp:extent cx="5553075" cy="3926024"/>
            <wp:effectExtent l="0" t="0" r="0" b="0"/>
            <wp:docPr id="5" name="Рисунок 5" descr="D:\Копия\Rurik\2020\Научные статьи\Затмения Распятия\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4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222" cy="3925421"/>
                    </a:xfrm>
                    <a:prstGeom prst="rect">
                      <a:avLst/>
                    </a:prstGeom>
                    <a:noFill/>
                    <a:ln>
                      <a:noFill/>
                    </a:ln>
                  </pic:spPr>
                </pic:pic>
              </a:graphicData>
            </a:graphic>
          </wp:inline>
        </w:drawing>
      </w:r>
    </w:p>
    <w:p w:rsidR="00FE6A2C" w:rsidRDefault="00FE6A2C" w:rsidP="00D06430">
      <w:pPr>
        <w:pStyle w:val="a3"/>
        <w:rPr>
          <w:rFonts w:ascii="Times New Roman" w:hAnsi="Times New Roman"/>
          <w:sz w:val="28"/>
          <w:szCs w:val="28"/>
          <w:lang w:bidi="ar-SA"/>
        </w:rPr>
      </w:pPr>
    </w:p>
    <w:p w:rsidR="00FE6A2C" w:rsidRDefault="000256CA" w:rsidP="00D06430">
      <w:pPr>
        <w:pStyle w:val="a3"/>
        <w:rPr>
          <w:rFonts w:ascii="Times New Roman" w:hAnsi="Times New Roman"/>
          <w:sz w:val="28"/>
          <w:szCs w:val="28"/>
          <w:lang w:bidi="ar-SA"/>
        </w:rPr>
      </w:pPr>
      <w:r w:rsidRPr="000256CA">
        <w:rPr>
          <w:rFonts w:ascii="Times New Roman" w:hAnsi="Times New Roman"/>
          <w:sz w:val="28"/>
          <w:szCs w:val="28"/>
          <w:lang w:bidi="ar-SA"/>
        </w:rPr>
        <w:t xml:space="preserve">Figure No. 5. </w:t>
      </w:r>
      <w:r w:rsidR="00D236D5">
        <w:rPr>
          <w:rFonts w:ascii="Times New Roman" w:hAnsi="Times New Roman"/>
          <w:sz w:val="28"/>
          <w:szCs w:val="28"/>
          <w:lang w:bidi="ar-SA"/>
        </w:rPr>
        <w:t xml:space="preserve">Annular </w:t>
      </w:r>
      <w:r w:rsidRPr="000256CA">
        <w:rPr>
          <w:rFonts w:ascii="Times New Roman" w:hAnsi="Times New Roman"/>
          <w:sz w:val="28"/>
          <w:szCs w:val="28"/>
          <w:lang w:bidi="ar-SA"/>
        </w:rPr>
        <w:t xml:space="preserve">Solar Eclipse of </w:t>
      </w:r>
      <w:r w:rsidR="000F26F9">
        <w:rPr>
          <w:rFonts w:ascii="Times New Roman" w:hAnsi="Times New Roman"/>
          <w:sz w:val="28"/>
          <w:szCs w:val="28"/>
          <w:lang w:bidi="ar-SA"/>
        </w:rPr>
        <w:t>t</w:t>
      </w:r>
      <w:r w:rsidRPr="000256CA">
        <w:rPr>
          <w:rFonts w:ascii="Times New Roman" w:hAnsi="Times New Roman"/>
          <w:sz w:val="28"/>
          <w:szCs w:val="28"/>
          <w:lang w:bidi="ar-SA"/>
        </w:rPr>
        <w:t xml:space="preserve">he </w:t>
      </w:r>
      <w:r>
        <w:rPr>
          <w:rFonts w:ascii="Times New Roman" w:hAnsi="Times New Roman"/>
          <w:sz w:val="28"/>
          <w:szCs w:val="28"/>
          <w:lang w:bidi="ar-SA"/>
        </w:rPr>
        <w:t>N</w:t>
      </w:r>
      <w:r w:rsidRPr="000256CA">
        <w:rPr>
          <w:rFonts w:ascii="Times New Roman" w:hAnsi="Times New Roman"/>
          <w:sz w:val="28"/>
          <w:szCs w:val="28"/>
          <w:lang w:bidi="ar-SA"/>
        </w:rPr>
        <w:t>ew Testament era on March 18, 1010.</w:t>
      </w:r>
    </w:p>
    <w:p w:rsidR="00FE6A2C" w:rsidRDefault="007640C2" w:rsidP="00D06430">
      <w:pPr>
        <w:pStyle w:val="a3"/>
        <w:rPr>
          <w:rFonts w:ascii="Times New Roman" w:hAnsi="Times New Roman"/>
          <w:sz w:val="28"/>
          <w:szCs w:val="28"/>
          <w:lang w:bidi="ar-SA"/>
        </w:rPr>
      </w:pPr>
      <w:r>
        <w:rPr>
          <w:rFonts w:ascii="Times New Roman" w:hAnsi="Times New Roman"/>
          <w:noProof/>
          <w:sz w:val="28"/>
          <w:szCs w:val="28"/>
          <w:lang w:eastAsia="ru-RU" w:bidi="ar-SA"/>
        </w:rPr>
        <w:lastRenderedPageBreak/>
        <w:t xml:space="preserve">   </w:t>
      </w:r>
      <w:r>
        <w:rPr>
          <w:rFonts w:ascii="Times New Roman" w:hAnsi="Times New Roman"/>
          <w:noProof/>
          <w:sz w:val="28"/>
          <w:szCs w:val="28"/>
          <w:lang w:val="ru-RU" w:eastAsia="ru-RU" w:bidi="ar-SA"/>
        </w:rPr>
        <w:drawing>
          <wp:inline distT="0" distB="0" distL="0" distR="0" wp14:anchorId="556B3835" wp14:editId="0D581AEE">
            <wp:extent cx="5562600" cy="3932758"/>
            <wp:effectExtent l="0" t="0" r="0" b="0"/>
            <wp:docPr id="6" name="Рисунок 6" descr="D:\Копия\Rurik\2020\Научные статьи\Затмения Распятия\101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пия\Rurik\2020\Научные статьи\Затмения Распятия\1010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677" cy="3933519"/>
                    </a:xfrm>
                    <a:prstGeom prst="rect">
                      <a:avLst/>
                    </a:prstGeom>
                    <a:noFill/>
                    <a:ln>
                      <a:noFill/>
                    </a:ln>
                  </pic:spPr>
                </pic:pic>
              </a:graphicData>
            </a:graphic>
          </wp:inline>
        </w:drawing>
      </w:r>
    </w:p>
    <w:p w:rsidR="00FE6A2C" w:rsidRDefault="00FE6A2C" w:rsidP="00D06430">
      <w:pPr>
        <w:pStyle w:val="a3"/>
        <w:rPr>
          <w:rFonts w:ascii="Times New Roman" w:hAnsi="Times New Roman"/>
          <w:sz w:val="28"/>
          <w:szCs w:val="28"/>
          <w:lang w:bidi="ar-SA"/>
        </w:rPr>
      </w:pPr>
    </w:p>
    <w:p w:rsidR="000F26F9" w:rsidRDefault="000F26F9" w:rsidP="000F26F9">
      <w:pPr>
        <w:autoSpaceDE w:val="0"/>
        <w:autoSpaceDN w:val="0"/>
        <w:adjustRightInd w:val="0"/>
        <w:rPr>
          <w:rFonts w:ascii="Times New Roman CYR" w:hAnsi="Times New Roman CYR" w:cs="Times New Roman CYR"/>
          <w:sz w:val="28"/>
          <w:szCs w:val="28"/>
          <w:lang w:bidi="ar-SA"/>
        </w:rPr>
      </w:pPr>
      <w:proofErr w:type="gramStart"/>
      <w:r>
        <w:rPr>
          <w:rFonts w:ascii="Times New Roman" w:hAnsi="Times New Roman"/>
          <w:sz w:val="28"/>
          <w:szCs w:val="28"/>
          <w:lang w:bidi="ar-SA"/>
        </w:rPr>
        <w:t>The Table No. 1.</w:t>
      </w:r>
      <w:proofErr w:type="gramEnd"/>
      <w:r>
        <w:rPr>
          <w:rFonts w:ascii="Times New Roman" w:hAnsi="Times New Roman"/>
          <w:sz w:val="28"/>
          <w:szCs w:val="28"/>
          <w:lang w:bidi="ar-SA"/>
        </w:rPr>
        <w:t xml:space="preserve"> </w:t>
      </w:r>
      <w:proofErr w:type="gramStart"/>
      <w:r>
        <w:rPr>
          <w:rFonts w:ascii="Times New Roman" w:hAnsi="Times New Roman"/>
          <w:sz w:val="28"/>
          <w:szCs w:val="28"/>
          <w:lang w:bidi="ar-SA"/>
        </w:rPr>
        <w:t xml:space="preserve">Dates of </w:t>
      </w:r>
      <w:r w:rsidR="00A42AA7">
        <w:rPr>
          <w:rFonts w:ascii="Times New Roman" w:hAnsi="Times New Roman"/>
          <w:sz w:val="28"/>
          <w:szCs w:val="28"/>
          <w:lang w:bidi="ar-SA"/>
        </w:rPr>
        <w:t>S</w:t>
      </w:r>
      <w:r>
        <w:rPr>
          <w:rFonts w:ascii="Times New Roman" w:hAnsi="Times New Roman"/>
          <w:sz w:val="28"/>
          <w:szCs w:val="28"/>
          <w:lang w:bidi="ar-SA"/>
        </w:rPr>
        <w:t xml:space="preserve">olar </w:t>
      </w:r>
      <w:r w:rsidR="00A42AA7">
        <w:rPr>
          <w:rFonts w:ascii="Times New Roman" w:hAnsi="Times New Roman"/>
          <w:sz w:val="28"/>
          <w:szCs w:val="28"/>
          <w:lang w:bidi="ar-SA"/>
        </w:rPr>
        <w:t>E</w:t>
      </w:r>
      <w:r>
        <w:rPr>
          <w:rFonts w:ascii="Times New Roman" w:hAnsi="Times New Roman"/>
          <w:sz w:val="28"/>
          <w:szCs w:val="28"/>
          <w:lang w:bidi="ar-SA"/>
        </w:rPr>
        <w:t xml:space="preserve">clipses on </w:t>
      </w:r>
      <w:proofErr w:type="spellStart"/>
      <w:r w:rsidRPr="008D71B8">
        <w:rPr>
          <w:rFonts w:ascii="Times New Roman" w:hAnsi="Times New Roman"/>
          <w:iCs/>
          <w:color w:val="222222"/>
          <w:sz w:val="28"/>
          <w:szCs w:val="28"/>
          <w:shd w:val="clear" w:color="auto" w:fill="FFFFFF"/>
        </w:rPr>
        <w:t>Theophanes</w:t>
      </w:r>
      <w:proofErr w:type="spellEnd"/>
      <w:r w:rsidRPr="000F26F9">
        <w:rPr>
          <w:rFonts w:ascii="Times New Roman CYR" w:hAnsi="Times New Roman CYR" w:cs="Times New Roman CYR"/>
          <w:sz w:val="28"/>
          <w:szCs w:val="28"/>
          <w:lang w:bidi="ar-SA"/>
        </w:rPr>
        <w:t xml:space="preserve"> </w:t>
      </w:r>
      <w:r>
        <w:rPr>
          <w:rFonts w:ascii="Times New Roman" w:hAnsi="Times New Roman"/>
          <w:sz w:val="28"/>
          <w:szCs w:val="28"/>
          <w:lang w:bidi="ar-SA"/>
        </w:rPr>
        <w:t>[15] and NASA [10, 11].</w:t>
      </w:r>
      <w:proofErr w:type="gramEnd"/>
      <w:r>
        <w:rPr>
          <w:rFonts w:ascii="Times New Roman" w:hAnsi="Times New Roman"/>
          <w:sz w:val="28"/>
          <w:szCs w:val="28"/>
          <w:lang w:bidi="ar-SA"/>
        </w:rPr>
        <w:t xml:space="preserve"> </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410"/>
        <w:gridCol w:w="4961"/>
        <w:gridCol w:w="1701"/>
      </w:tblGrid>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0F26F9" w:rsidP="000F26F9">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No.</w:t>
            </w:r>
          </w:p>
        </w:tc>
        <w:tc>
          <w:tcPr>
            <w:tcW w:w="2410" w:type="dxa"/>
            <w:tcBorders>
              <w:top w:val="single" w:sz="6" w:space="0" w:color="auto"/>
              <w:left w:val="single" w:sz="6" w:space="0" w:color="auto"/>
              <w:bottom w:val="single" w:sz="6" w:space="0" w:color="auto"/>
              <w:right w:val="single" w:sz="6" w:space="0" w:color="auto"/>
            </w:tcBorders>
          </w:tcPr>
          <w:p w:rsidR="000F26F9" w:rsidRPr="000F26F9" w:rsidRDefault="000F26F9" w:rsidP="000F26F9">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 xml:space="preserve"> </w:t>
            </w:r>
            <w:r w:rsidRPr="000F26F9">
              <w:rPr>
                <w:rFonts w:ascii="Times New Roman" w:hAnsi="Times New Roman"/>
                <w:b/>
                <w:bCs/>
                <w:sz w:val="28"/>
                <w:szCs w:val="28"/>
                <w:lang w:bidi="ar-SA"/>
              </w:rPr>
              <w:t xml:space="preserve">   </w:t>
            </w:r>
            <w:proofErr w:type="spellStart"/>
            <w:r w:rsidRPr="000F26F9">
              <w:rPr>
                <w:rFonts w:ascii="Times New Roman" w:hAnsi="Times New Roman"/>
                <w:b/>
                <w:iCs/>
                <w:color w:val="222222"/>
                <w:sz w:val="28"/>
                <w:szCs w:val="28"/>
                <w:shd w:val="clear" w:color="auto" w:fill="FFFFFF"/>
              </w:rPr>
              <w:t>Theophanes</w:t>
            </w:r>
            <w:proofErr w:type="spellEnd"/>
          </w:p>
        </w:tc>
        <w:tc>
          <w:tcPr>
            <w:tcW w:w="496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 xml:space="preserve">            Information of NASA</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 xml:space="preserve"> Shift, years</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AB4128">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0F26F9">
              <w:rPr>
                <w:rFonts w:ascii="Times New Roman" w:hAnsi="Times New Roman"/>
                <w:sz w:val="28"/>
                <w:szCs w:val="28"/>
                <w:lang w:bidi="ar-SA"/>
              </w:rPr>
              <w:t xml:space="preserve"> 1</w:t>
            </w:r>
          </w:p>
        </w:tc>
        <w:tc>
          <w:tcPr>
            <w:tcW w:w="2410" w:type="dxa"/>
            <w:tcBorders>
              <w:top w:val="single" w:sz="6" w:space="0" w:color="auto"/>
              <w:left w:val="single" w:sz="6" w:space="0" w:color="auto"/>
              <w:bottom w:val="single" w:sz="6" w:space="0" w:color="auto"/>
              <w:right w:val="single" w:sz="6" w:space="0" w:color="auto"/>
            </w:tcBorders>
          </w:tcPr>
          <w:p w:rsidR="00165C83"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July 8</w:t>
            </w:r>
            <w:r w:rsidR="00165C83">
              <w:rPr>
                <w:rFonts w:ascii="Times New Roman" w:hAnsi="Times New Roman"/>
                <w:sz w:val="28"/>
                <w:szCs w:val="28"/>
                <w:lang w:bidi="ar-SA"/>
              </w:rPr>
              <w:t>,</w:t>
            </w:r>
            <w:r>
              <w:rPr>
                <w:rFonts w:ascii="Times New Roman" w:hAnsi="Times New Roman"/>
                <w:sz w:val="28"/>
                <w:szCs w:val="28"/>
                <w:lang w:bidi="ar-SA"/>
              </w:rPr>
              <w:t xml:space="preserve"> </w:t>
            </w:r>
            <w:r w:rsidR="00165C83">
              <w:rPr>
                <w:rFonts w:ascii="Times New Roman" w:hAnsi="Times New Roman"/>
                <w:sz w:val="28"/>
                <w:szCs w:val="28"/>
                <w:lang w:bidi="ar-SA"/>
              </w:rPr>
              <w:t xml:space="preserve">338 </w:t>
            </w:r>
          </w:p>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at 15 o'clock</w:t>
            </w:r>
          </w:p>
        </w:tc>
        <w:tc>
          <w:tcPr>
            <w:tcW w:w="4961" w:type="dxa"/>
            <w:tcBorders>
              <w:top w:val="single" w:sz="6" w:space="0" w:color="auto"/>
              <w:left w:val="single" w:sz="6" w:space="0" w:color="auto"/>
              <w:bottom w:val="single" w:sz="6" w:space="0" w:color="auto"/>
              <w:right w:val="single" w:sz="6" w:space="0" w:color="auto"/>
            </w:tcBorders>
          </w:tcPr>
          <w:p w:rsidR="00165C83"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June 6, </w:t>
            </w:r>
            <w:r w:rsidR="00165C83">
              <w:rPr>
                <w:rFonts w:ascii="Times New Roman" w:hAnsi="Times New Roman"/>
                <w:sz w:val="28"/>
                <w:szCs w:val="28"/>
                <w:lang w:bidi="ar-SA"/>
              </w:rPr>
              <w:t xml:space="preserve">346 at </w:t>
            </w:r>
            <w:r>
              <w:rPr>
                <w:rFonts w:ascii="Times New Roman" w:hAnsi="Times New Roman"/>
                <w:sz w:val="28"/>
                <w:szCs w:val="28"/>
                <w:lang w:bidi="ar-SA"/>
              </w:rPr>
              <w:t>05:38 UT</w:t>
            </w:r>
            <w:r w:rsidR="00165C83">
              <w:rPr>
                <w:rFonts w:ascii="Times New Roman" w:hAnsi="Times New Roman"/>
                <w:sz w:val="28"/>
                <w:szCs w:val="28"/>
                <w:lang w:bidi="ar-SA"/>
              </w:rPr>
              <w:t>,</w:t>
            </w:r>
            <w:r>
              <w:rPr>
                <w:rFonts w:ascii="Times New Roman" w:hAnsi="Times New Roman"/>
                <w:sz w:val="28"/>
                <w:szCs w:val="28"/>
                <w:lang w:bidi="ar-SA"/>
              </w:rPr>
              <w:t xml:space="preserve"> 91</w:t>
            </w:r>
            <w:r w:rsidR="00165C83" w:rsidRPr="00165C83">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00165C83" w:rsidRPr="00165C83">
              <w:rPr>
                <w:rFonts w:ascii="Times New Roman CYR" w:hAnsi="Times New Roman CYR" w:cs="Times New Roman CYR"/>
                <w:sz w:val="28"/>
                <w:szCs w:val="28"/>
                <w:lang w:bidi="ar-SA"/>
              </w:rPr>
              <w:t>Saros</w:t>
            </w:r>
            <w:proofErr w:type="spellEnd"/>
            <w:r>
              <w:rPr>
                <w:rFonts w:ascii="Times New Roman" w:hAnsi="Times New Roman"/>
                <w:sz w:val="28"/>
                <w:szCs w:val="28"/>
                <w:lang w:bidi="ar-SA"/>
              </w:rPr>
              <w:t xml:space="preserve">, </w:t>
            </w:r>
          </w:p>
          <w:p w:rsidR="000F26F9" w:rsidRDefault="00165C83"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Total</w:t>
            </w:r>
            <w:r w:rsidR="000F26F9">
              <w:rPr>
                <w:rFonts w:ascii="Times New Roman" w:hAnsi="Times New Roman"/>
                <w:sz w:val="28"/>
                <w:szCs w:val="28"/>
                <w:lang w:bidi="ar-SA"/>
              </w:rPr>
              <w:t xml:space="preserve"> </w:t>
            </w:r>
            <w:r>
              <w:rPr>
                <w:rFonts w:ascii="Times New Roman" w:hAnsi="Times New Roman"/>
                <w:sz w:val="28"/>
                <w:szCs w:val="28"/>
                <w:lang w:bidi="ar-SA"/>
              </w:rPr>
              <w:t>E</w:t>
            </w:r>
            <w:r w:rsidR="000F26F9">
              <w:rPr>
                <w:rFonts w:ascii="Times New Roman" w:hAnsi="Times New Roman"/>
                <w:sz w:val="28"/>
                <w:szCs w:val="28"/>
                <w:lang w:bidi="ar-SA"/>
              </w:rPr>
              <w:t>clipse</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8</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B4128">
              <w:rPr>
                <w:rFonts w:ascii="Times New Roman" w:hAnsi="Times New Roman"/>
                <w:sz w:val="28"/>
                <w:szCs w:val="28"/>
                <w:lang w:bidi="ar-SA"/>
              </w:rPr>
              <w:t xml:space="preserve"> </w:t>
            </w:r>
            <w:r>
              <w:rPr>
                <w:rFonts w:ascii="Times New Roman" w:hAnsi="Times New Roman"/>
                <w:sz w:val="28"/>
                <w:szCs w:val="28"/>
                <w:lang w:bidi="ar-SA"/>
              </w:rPr>
              <w:t>2</w:t>
            </w:r>
          </w:p>
        </w:tc>
        <w:tc>
          <w:tcPr>
            <w:tcW w:w="2410" w:type="dxa"/>
            <w:tcBorders>
              <w:top w:val="single" w:sz="6" w:space="0" w:color="auto"/>
              <w:left w:val="single" w:sz="6" w:space="0" w:color="auto"/>
              <w:bottom w:val="single" w:sz="6" w:space="0" w:color="auto"/>
              <w:right w:val="single" w:sz="6" w:space="0" w:color="auto"/>
            </w:tcBorders>
          </w:tcPr>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583, in the beginning of spring</w:t>
            </w:r>
          </w:p>
        </w:tc>
        <w:tc>
          <w:tcPr>
            <w:tcW w:w="4961" w:type="dxa"/>
            <w:tcBorders>
              <w:top w:val="single" w:sz="6" w:space="0" w:color="auto"/>
              <w:left w:val="single" w:sz="6" w:space="0" w:color="auto"/>
              <w:bottom w:val="single" w:sz="6" w:space="0" w:color="auto"/>
              <w:right w:val="single" w:sz="6" w:space="0" w:color="auto"/>
            </w:tcBorders>
          </w:tcPr>
          <w:p w:rsidR="000F26F9" w:rsidRDefault="000F26F9" w:rsidP="00C57C1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March 19, </w:t>
            </w:r>
            <w:r w:rsidR="00165C83">
              <w:rPr>
                <w:rFonts w:ascii="Times New Roman" w:hAnsi="Times New Roman"/>
                <w:sz w:val="28"/>
                <w:szCs w:val="28"/>
                <w:lang w:bidi="ar-SA"/>
              </w:rPr>
              <w:t xml:space="preserve">592 at </w:t>
            </w:r>
            <w:r>
              <w:rPr>
                <w:rFonts w:ascii="Times New Roman" w:hAnsi="Times New Roman"/>
                <w:sz w:val="28"/>
                <w:szCs w:val="28"/>
                <w:lang w:bidi="ar-SA"/>
              </w:rPr>
              <w:t>9:15 UT</w:t>
            </w:r>
            <w:r w:rsidR="00165C83">
              <w:rPr>
                <w:rFonts w:ascii="Times New Roman" w:hAnsi="Times New Roman"/>
                <w:sz w:val="28"/>
                <w:szCs w:val="28"/>
                <w:lang w:bidi="ar-SA"/>
              </w:rPr>
              <w:t>,</w:t>
            </w:r>
            <w:r>
              <w:rPr>
                <w:rFonts w:ascii="Times New Roman" w:hAnsi="Times New Roman"/>
                <w:sz w:val="28"/>
                <w:szCs w:val="28"/>
                <w:lang w:bidi="ar-SA"/>
              </w:rPr>
              <w:t xml:space="preserve"> 97</w:t>
            </w:r>
            <w:r w:rsidR="00165C83" w:rsidRPr="00165C83">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00165C83" w:rsidRPr="00165C83">
              <w:rPr>
                <w:rFonts w:ascii="Times New Roman CYR" w:hAnsi="Times New Roman CYR" w:cs="Times New Roman CYR"/>
                <w:sz w:val="28"/>
                <w:szCs w:val="28"/>
                <w:lang w:bidi="ar-SA"/>
              </w:rPr>
              <w:t>Saros</w:t>
            </w:r>
            <w:proofErr w:type="spellEnd"/>
            <w:r>
              <w:rPr>
                <w:rFonts w:ascii="Times New Roman" w:hAnsi="Times New Roman"/>
                <w:sz w:val="28"/>
                <w:szCs w:val="28"/>
                <w:lang w:bidi="ar-SA"/>
              </w:rPr>
              <w:t xml:space="preserve">, </w:t>
            </w:r>
            <w:r w:rsidR="00165C83">
              <w:rPr>
                <w:rFonts w:ascii="Times New Roman" w:hAnsi="Times New Roman"/>
                <w:sz w:val="28"/>
                <w:szCs w:val="28"/>
                <w:lang w:bidi="ar-SA"/>
              </w:rPr>
              <w:t>Total</w:t>
            </w:r>
            <w:r>
              <w:rPr>
                <w:rFonts w:ascii="Times New Roman" w:hAnsi="Times New Roman"/>
                <w:sz w:val="28"/>
                <w:szCs w:val="28"/>
                <w:lang w:bidi="ar-SA"/>
              </w:rPr>
              <w:t xml:space="preserve"> </w:t>
            </w:r>
            <w:r w:rsidR="00165C83">
              <w:rPr>
                <w:rFonts w:ascii="Times New Roman" w:hAnsi="Times New Roman"/>
                <w:sz w:val="28"/>
                <w:szCs w:val="28"/>
                <w:lang w:bidi="ar-SA"/>
              </w:rPr>
              <w:t>E</w:t>
            </w:r>
            <w:r>
              <w:rPr>
                <w:rFonts w:ascii="Times New Roman" w:hAnsi="Times New Roman"/>
                <w:sz w:val="28"/>
                <w:szCs w:val="28"/>
                <w:lang w:bidi="ar-SA"/>
              </w:rPr>
              <w:t>clipse</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9</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B4128">
              <w:rPr>
                <w:rFonts w:ascii="Times New Roman" w:hAnsi="Times New Roman"/>
                <w:sz w:val="28"/>
                <w:szCs w:val="28"/>
                <w:lang w:bidi="ar-SA"/>
              </w:rPr>
              <w:t xml:space="preserve"> </w:t>
            </w:r>
            <w:r>
              <w:rPr>
                <w:rFonts w:ascii="Times New Roman" w:hAnsi="Times New Roman"/>
                <w:sz w:val="28"/>
                <w:szCs w:val="28"/>
                <w:lang w:bidi="ar-SA"/>
              </w:rPr>
              <w:t>3</w:t>
            </w:r>
          </w:p>
        </w:tc>
        <w:tc>
          <w:tcPr>
            <w:tcW w:w="2410" w:type="dxa"/>
            <w:tcBorders>
              <w:top w:val="single" w:sz="6" w:space="0" w:color="auto"/>
              <w:left w:val="single" w:sz="6" w:space="0" w:color="auto"/>
              <w:bottom w:val="single" w:sz="6" w:space="0" w:color="auto"/>
              <w:right w:val="single" w:sz="6" w:space="0" w:color="auto"/>
            </w:tcBorders>
          </w:tcPr>
          <w:p w:rsidR="00165C83"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October 5</w:t>
            </w:r>
            <w:r w:rsidR="00165C83">
              <w:rPr>
                <w:rFonts w:ascii="Times New Roman" w:hAnsi="Times New Roman"/>
                <w:sz w:val="28"/>
                <w:szCs w:val="28"/>
                <w:lang w:bidi="ar-SA"/>
              </w:rPr>
              <w:t>, 636</w:t>
            </w:r>
            <w:r>
              <w:rPr>
                <w:rFonts w:ascii="Times New Roman" w:hAnsi="Times New Roman"/>
                <w:sz w:val="28"/>
                <w:szCs w:val="28"/>
                <w:lang w:bidi="ar-SA"/>
              </w:rPr>
              <w:t xml:space="preserve"> </w:t>
            </w:r>
          </w:p>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at 10 o'clock</w:t>
            </w:r>
          </w:p>
        </w:tc>
        <w:tc>
          <w:tcPr>
            <w:tcW w:w="4961" w:type="dxa"/>
            <w:tcBorders>
              <w:top w:val="single" w:sz="6" w:space="0" w:color="auto"/>
              <w:left w:val="single" w:sz="6" w:space="0" w:color="auto"/>
              <w:bottom w:val="single" w:sz="6" w:space="0" w:color="auto"/>
              <w:right w:val="single" w:sz="6" w:space="0" w:color="auto"/>
            </w:tcBorders>
          </w:tcPr>
          <w:p w:rsidR="000F26F9" w:rsidRDefault="000F26F9" w:rsidP="00C57C1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November 5, </w:t>
            </w:r>
            <w:r w:rsidR="00165C83">
              <w:rPr>
                <w:rFonts w:ascii="Times New Roman" w:hAnsi="Times New Roman"/>
                <w:sz w:val="28"/>
                <w:szCs w:val="28"/>
                <w:lang w:bidi="ar-SA"/>
              </w:rPr>
              <w:t xml:space="preserve">644 at </w:t>
            </w:r>
            <w:r>
              <w:rPr>
                <w:rFonts w:ascii="Times New Roman" w:hAnsi="Times New Roman"/>
                <w:sz w:val="28"/>
                <w:szCs w:val="28"/>
                <w:lang w:bidi="ar-SA"/>
              </w:rPr>
              <w:t>11:26 UT</w:t>
            </w:r>
            <w:r w:rsidR="00165C83">
              <w:rPr>
                <w:rFonts w:ascii="Times New Roman" w:hAnsi="Times New Roman"/>
                <w:sz w:val="28"/>
                <w:szCs w:val="28"/>
                <w:lang w:bidi="ar-SA"/>
              </w:rPr>
              <w:t>,</w:t>
            </w:r>
            <w:r>
              <w:rPr>
                <w:rFonts w:ascii="Times New Roman" w:hAnsi="Times New Roman"/>
                <w:sz w:val="28"/>
                <w:szCs w:val="28"/>
                <w:lang w:bidi="ar-SA"/>
              </w:rPr>
              <w:t xml:space="preserve"> 82</w:t>
            </w:r>
            <w:r w:rsidR="00165C83" w:rsidRPr="00165C83">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00165C83" w:rsidRPr="00165C83">
              <w:rPr>
                <w:rFonts w:ascii="Times New Roman CYR" w:hAnsi="Times New Roman CYR" w:cs="Times New Roman CYR"/>
                <w:sz w:val="28"/>
                <w:szCs w:val="28"/>
                <w:lang w:bidi="ar-SA"/>
              </w:rPr>
              <w:t>Saros</w:t>
            </w:r>
            <w:proofErr w:type="spellEnd"/>
            <w:r>
              <w:rPr>
                <w:rFonts w:ascii="Times New Roman" w:hAnsi="Times New Roman"/>
                <w:sz w:val="28"/>
                <w:szCs w:val="28"/>
                <w:lang w:bidi="ar-SA"/>
              </w:rPr>
              <w:t xml:space="preserve">,  </w:t>
            </w:r>
            <w:r w:rsidR="00165C83">
              <w:rPr>
                <w:rFonts w:ascii="Times New Roman" w:hAnsi="Times New Roman"/>
                <w:sz w:val="28"/>
                <w:szCs w:val="28"/>
                <w:lang w:bidi="ar-SA"/>
              </w:rPr>
              <w:t>A</w:t>
            </w:r>
            <w:r w:rsidR="00165C83" w:rsidRPr="00505A62">
              <w:rPr>
                <w:rFonts w:ascii="Times New Roman" w:hAnsi="Times New Roman"/>
                <w:sz w:val="28"/>
                <w:szCs w:val="28"/>
                <w:lang w:bidi="ar-SA"/>
              </w:rPr>
              <w:t>nnular</w:t>
            </w:r>
            <w:r>
              <w:rPr>
                <w:rFonts w:ascii="Times New Roman" w:hAnsi="Times New Roman"/>
                <w:sz w:val="28"/>
                <w:szCs w:val="28"/>
                <w:lang w:bidi="ar-SA"/>
              </w:rPr>
              <w:t xml:space="preserve"> </w:t>
            </w:r>
            <w:r w:rsidR="00165C83">
              <w:rPr>
                <w:rFonts w:ascii="Times New Roman" w:hAnsi="Times New Roman"/>
                <w:sz w:val="28"/>
                <w:szCs w:val="28"/>
                <w:lang w:bidi="ar-SA"/>
              </w:rPr>
              <w:t>E</w:t>
            </w:r>
            <w:r>
              <w:rPr>
                <w:rFonts w:ascii="Times New Roman" w:hAnsi="Times New Roman"/>
                <w:sz w:val="28"/>
                <w:szCs w:val="28"/>
                <w:lang w:bidi="ar-SA"/>
              </w:rPr>
              <w:t>clipse</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8 </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B4128">
              <w:rPr>
                <w:rFonts w:ascii="Times New Roman" w:hAnsi="Times New Roman"/>
                <w:sz w:val="28"/>
                <w:szCs w:val="28"/>
                <w:lang w:bidi="ar-SA"/>
              </w:rPr>
              <w:t xml:space="preserve"> </w:t>
            </w:r>
            <w:r>
              <w:rPr>
                <w:rFonts w:ascii="Times New Roman" w:hAnsi="Times New Roman"/>
                <w:sz w:val="28"/>
                <w:szCs w:val="28"/>
                <w:lang w:bidi="ar-SA"/>
              </w:rPr>
              <w:t>4</w:t>
            </w:r>
          </w:p>
        </w:tc>
        <w:tc>
          <w:tcPr>
            <w:tcW w:w="2410" w:type="dxa"/>
            <w:tcBorders>
              <w:top w:val="single" w:sz="6" w:space="0" w:color="auto"/>
              <w:left w:val="single" w:sz="6" w:space="0" w:color="auto"/>
              <w:bottom w:val="single" w:sz="6" w:space="0" w:color="auto"/>
              <w:right w:val="single" w:sz="6" w:space="0" w:color="auto"/>
            </w:tcBorders>
          </w:tcPr>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September 5</w:t>
            </w:r>
            <w:r w:rsidR="00165C83">
              <w:rPr>
                <w:rFonts w:ascii="Times New Roman" w:hAnsi="Times New Roman"/>
                <w:sz w:val="28"/>
                <w:szCs w:val="28"/>
                <w:lang w:bidi="ar-SA"/>
              </w:rPr>
              <w:t>, 686</w:t>
            </w:r>
            <w:r>
              <w:rPr>
                <w:rFonts w:ascii="Times New Roman" w:hAnsi="Times New Roman"/>
                <w:sz w:val="28"/>
                <w:szCs w:val="28"/>
                <w:lang w:bidi="ar-SA"/>
              </w:rPr>
              <w:t xml:space="preserve"> at 15 o'clock</w:t>
            </w:r>
          </w:p>
        </w:tc>
        <w:tc>
          <w:tcPr>
            <w:tcW w:w="4961" w:type="dxa"/>
            <w:tcBorders>
              <w:top w:val="single" w:sz="6" w:space="0" w:color="auto"/>
              <w:left w:val="single" w:sz="6" w:space="0" w:color="auto"/>
              <w:bottom w:val="single" w:sz="6" w:space="0" w:color="auto"/>
              <w:right w:val="single" w:sz="6" w:space="0" w:color="auto"/>
            </w:tcBorders>
          </w:tcPr>
          <w:p w:rsidR="000F26F9" w:rsidRDefault="000F26F9" w:rsidP="00C57C1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October 5, </w:t>
            </w:r>
            <w:r w:rsidR="00165C83">
              <w:rPr>
                <w:rFonts w:ascii="Times New Roman" w:hAnsi="Times New Roman"/>
                <w:sz w:val="28"/>
                <w:szCs w:val="28"/>
                <w:lang w:bidi="ar-SA"/>
              </w:rPr>
              <w:t xml:space="preserve">693 at </w:t>
            </w:r>
            <w:r>
              <w:rPr>
                <w:rFonts w:ascii="Times New Roman" w:hAnsi="Times New Roman"/>
                <w:sz w:val="28"/>
                <w:szCs w:val="28"/>
                <w:lang w:bidi="ar-SA"/>
              </w:rPr>
              <w:t>08:10 UT</w:t>
            </w:r>
            <w:r w:rsidR="00165C83">
              <w:rPr>
                <w:rFonts w:ascii="Times New Roman" w:hAnsi="Times New Roman"/>
                <w:sz w:val="28"/>
                <w:szCs w:val="28"/>
                <w:lang w:bidi="ar-SA"/>
              </w:rPr>
              <w:t xml:space="preserve">, </w:t>
            </w:r>
            <w:r>
              <w:rPr>
                <w:rFonts w:ascii="Times New Roman" w:hAnsi="Times New Roman"/>
                <w:sz w:val="28"/>
                <w:szCs w:val="28"/>
                <w:lang w:bidi="ar-SA"/>
              </w:rPr>
              <w:t>103</w:t>
            </w:r>
            <w:r w:rsidR="00165C83" w:rsidRPr="00165C83">
              <w:rPr>
                <w:rFonts w:ascii="Times New Roman" w:hAnsi="Times New Roman"/>
                <w:sz w:val="28"/>
                <w:szCs w:val="28"/>
                <w:vertAlign w:val="superscript"/>
                <w:lang w:bidi="ar-SA"/>
              </w:rPr>
              <w:t>th</w:t>
            </w:r>
            <w:r w:rsidR="00165C83">
              <w:rPr>
                <w:rFonts w:ascii="Times New Roman" w:hAnsi="Times New Roman"/>
                <w:sz w:val="28"/>
                <w:szCs w:val="28"/>
                <w:lang w:bidi="ar-SA"/>
              </w:rPr>
              <w:t xml:space="preserve"> </w:t>
            </w:r>
            <w:proofErr w:type="spellStart"/>
            <w:r w:rsidR="00165C83" w:rsidRPr="00165C83">
              <w:rPr>
                <w:rFonts w:ascii="Times New Roman CYR" w:hAnsi="Times New Roman CYR" w:cs="Times New Roman CYR"/>
                <w:sz w:val="28"/>
                <w:szCs w:val="28"/>
                <w:lang w:bidi="ar-SA"/>
              </w:rPr>
              <w:t>Saros</w:t>
            </w:r>
            <w:proofErr w:type="spellEnd"/>
            <w:r>
              <w:rPr>
                <w:rFonts w:ascii="Times New Roman" w:hAnsi="Times New Roman"/>
                <w:sz w:val="28"/>
                <w:szCs w:val="28"/>
                <w:lang w:bidi="ar-SA"/>
              </w:rPr>
              <w:t xml:space="preserve">, </w:t>
            </w:r>
            <w:r w:rsidR="00165C83">
              <w:rPr>
                <w:rFonts w:ascii="Times New Roman" w:hAnsi="Times New Roman"/>
                <w:sz w:val="28"/>
                <w:szCs w:val="28"/>
                <w:lang w:bidi="ar-SA"/>
              </w:rPr>
              <w:t>Total</w:t>
            </w:r>
            <w:r>
              <w:rPr>
                <w:rFonts w:ascii="Times New Roman" w:hAnsi="Times New Roman"/>
                <w:sz w:val="28"/>
                <w:szCs w:val="28"/>
                <w:lang w:bidi="ar-SA"/>
              </w:rPr>
              <w:t xml:space="preserve"> </w:t>
            </w:r>
            <w:r w:rsidR="00165C83">
              <w:rPr>
                <w:rFonts w:ascii="Times New Roman" w:hAnsi="Times New Roman"/>
                <w:sz w:val="28"/>
                <w:szCs w:val="28"/>
                <w:lang w:bidi="ar-SA"/>
              </w:rPr>
              <w:t>E</w:t>
            </w:r>
            <w:r>
              <w:rPr>
                <w:rFonts w:ascii="Times New Roman" w:hAnsi="Times New Roman"/>
                <w:sz w:val="28"/>
                <w:szCs w:val="28"/>
                <w:lang w:bidi="ar-SA"/>
              </w:rPr>
              <w:t>clipse</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7</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B4128">
              <w:rPr>
                <w:rFonts w:ascii="Times New Roman" w:hAnsi="Times New Roman"/>
                <w:sz w:val="28"/>
                <w:szCs w:val="28"/>
                <w:lang w:bidi="ar-SA"/>
              </w:rPr>
              <w:t xml:space="preserve"> </w:t>
            </w:r>
            <w:r>
              <w:rPr>
                <w:rFonts w:ascii="Times New Roman" w:hAnsi="Times New Roman"/>
                <w:sz w:val="28"/>
                <w:szCs w:val="28"/>
                <w:lang w:bidi="ar-SA"/>
              </w:rPr>
              <w:t>5</w:t>
            </w:r>
          </w:p>
        </w:tc>
        <w:tc>
          <w:tcPr>
            <w:tcW w:w="2410" w:type="dxa"/>
            <w:tcBorders>
              <w:top w:val="single" w:sz="6" w:space="0" w:color="auto"/>
              <w:left w:val="single" w:sz="6" w:space="0" w:color="auto"/>
              <w:bottom w:val="single" w:sz="6" w:space="0" w:color="auto"/>
              <w:right w:val="single" w:sz="6" w:space="0" w:color="auto"/>
            </w:tcBorders>
          </w:tcPr>
          <w:p w:rsidR="00165C83"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August 10</w:t>
            </w:r>
            <w:r w:rsidR="00165C83">
              <w:rPr>
                <w:rFonts w:ascii="Times New Roman" w:hAnsi="Times New Roman"/>
                <w:sz w:val="28"/>
                <w:szCs w:val="28"/>
                <w:lang w:bidi="ar-SA"/>
              </w:rPr>
              <w:t>, 752</w:t>
            </w:r>
            <w:r>
              <w:rPr>
                <w:rFonts w:ascii="Times New Roman" w:hAnsi="Times New Roman"/>
                <w:sz w:val="28"/>
                <w:szCs w:val="28"/>
                <w:lang w:bidi="ar-SA"/>
              </w:rPr>
              <w:t xml:space="preserve"> </w:t>
            </w:r>
          </w:p>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at 10 o'clock</w:t>
            </w:r>
          </w:p>
        </w:tc>
        <w:tc>
          <w:tcPr>
            <w:tcW w:w="4961" w:type="dxa"/>
            <w:tcBorders>
              <w:top w:val="single" w:sz="6" w:space="0" w:color="auto"/>
              <w:left w:val="single" w:sz="6" w:space="0" w:color="auto"/>
              <w:bottom w:val="single" w:sz="6" w:space="0" w:color="auto"/>
              <w:right w:val="single" w:sz="6" w:space="0" w:color="auto"/>
            </w:tcBorders>
          </w:tcPr>
          <w:p w:rsidR="000F26F9"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August 15, </w:t>
            </w:r>
            <w:r w:rsidR="00165C83">
              <w:rPr>
                <w:rFonts w:ascii="Times New Roman" w:hAnsi="Times New Roman"/>
                <w:sz w:val="28"/>
                <w:szCs w:val="28"/>
                <w:lang w:bidi="ar-SA"/>
              </w:rPr>
              <w:t xml:space="preserve">760 at </w:t>
            </w:r>
            <w:r>
              <w:rPr>
                <w:rFonts w:ascii="Times New Roman" w:hAnsi="Times New Roman"/>
                <w:sz w:val="28"/>
                <w:szCs w:val="28"/>
                <w:lang w:bidi="ar-SA"/>
              </w:rPr>
              <w:t>15:00 UT, 86</w:t>
            </w:r>
            <w:r w:rsidR="00165C83" w:rsidRPr="00165C83">
              <w:rPr>
                <w:rFonts w:ascii="Times New Roman" w:hAnsi="Times New Roman"/>
                <w:sz w:val="28"/>
                <w:szCs w:val="28"/>
                <w:vertAlign w:val="superscript"/>
                <w:lang w:bidi="ar-SA"/>
              </w:rPr>
              <w:t>th</w:t>
            </w:r>
            <w:r w:rsidR="00165C83">
              <w:rPr>
                <w:rFonts w:ascii="Times New Roman" w:hAnsi="Times New Roman"/>
                <w:sz w:val="28"/>
                <w:szCs w:val="28"/>
                <w:lang w:bidi="ar-SA"/>
              </w:rPr>
              <w:t xml:space="preserve"> </w:t>
            </w:r>
            <w:proofErr w:type="spellStart"/>
            <w:r w:rsidR="00165C83" w:rsidRPr="00165C83">
              <w:rPr>
                <w:rFonts w:ascii="Times New Roman CYR" w:hAnsi="Times New Roman CYR" w:cs="Times New Roman CYR"/>
                <w:sz w:val="28"/>
                <w:szCs w:val="28"/>
                <w:lang w:bidi="ar-SA"/>
              </w:rPr>
              <w:t>Saros</w:t>
            </w:r>
            <w:proofErr w:type="spellEnd"/>
            <w:r>
              <w:rPr>
                <w:rFonts w:ascii="Times New Roman" w:hAnsi="Times New Roman"/>
                <w:sz w:val="28"/>
                <w:szCs w:val="28"/>
                <w:lang w:bidi="ar-SA"/>
              </w:rPr>
              <w:t xml:space="preserve">, </w:t>
            </w:r>
            <w:r w:rsidR="00165C83">
              <w:rPr>
                <w:rFonts w:ascii="Times New Roman" w:hAnsi="Times New Roman"/>
                <w:sz w:val="28"/>
                <w:szCs w:val="28"/>
                <w:lang w:bidi="ar-SA"/>
              </w:rPr>
              <w:t>A</w:t>
            </w:r>
            <w:r w:rsidR="00165C83" w:rsidRPr="00505A62">
              <w:rPr>
                <w:rFonts w:ascii="Times New Roman" w:hAnsi="Times New Roman"/>
                <w:sz w:val="28"/>
                <w:szCs w:val="28"/>
                <w:lang w:bidi="ar-SA"/>
              </w:rPr>
              <w:t>nnular</w:t>
            </w:r>
            <w:r w:rsidR="00165C83">
              <w:rPr>
                <w:rFonts w:ascii="Times New Roman" w:hAnsi="Times New Roman"/>
                <w:sz w:val="28"/>
                <w:szCs w:val="28"/>
                <w:lang w:bidi="ar-SA"/>
              </w:rPr>
              <w:t xml:space="preserve"> E</w:t>
            </w:r>
            <w:r>
              <w:rPr>
                <w:rFonts w:ascii="Times New Roman" w:hAnsi="Times New Roman"/>
                <w:sz w:val="28"/>
                <w:szCs w:val="28"/>
                <w:lang w:bidi="ar-SA"/>
              </w:rPr>
              <w:t>clipse</w:t>
            </w:r>
          </w:p>
        </w:tc>
        <w:tc>
          <w:tcPr>
            <w:tcW w:w="1701" w:type="dxa"/>
            <w:tcBorders>
              <w:top w:val="single" w:sz="6" w:space="0" w:color="auto"/>
              <w:left w:val="single" w:sz="6" w:space="0" w:color="auto"/>
              <w:bottom w:val="single" w:sz="6" w:space="0" w:color="auto"/>
              <w:right w:val="single" w:sz="6" w:space="0" w:color="auto"/>
            </w:tcBorders>
          </w:tcPr>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8</w:t>
            </w:r>
          </w:p>
        </w:tc>
      </w:tr>
      <w:tr w:rsidR="000F26F9" w:rsidTr="000F26F9">
        <w:tc>
          <w:tcPr>
            <w:tcW w:w="675" w:type="dxa"/>
            <w:tcBorders>
              <w:top w:val="single" w:sz="6" w:space="0" w:color="auto"/>
              <w:left w:val="single" w:sz="6" w:space="0" w:color="auto"/>
              <w:bottom w:val="single" w:sz="6" w:space="0" w:color="auto"/>
              <w:right w:val="single" w:sz="6" w:space="0" w:color="auto"/>
            </w:tcBorders>
          </w:tcPr>
          <w:p w:rsidR="00AB4128" w:rsidRDefault="00AB4128">
            <w:pPr>
              <w:autoSpaceDE w:val="0"/>
              <w:autoSpaceDN w:val="0"/>
              <w:adjustRightInd w:val="0"/>
              <w:rPr>
                <w:rFonts w:ascii="Times New Roman" w:hAnsi="Times New Roman"/>
                <w:sz w:val="28"/>
                <w:szCs w:val="28"/>
                <w:lang w:bidi="ar-SA"/>
              </w:rPr>
            </w:pPr>
          </w:p>
          <w:p w:rsidR="000F26F9" w:rsidRDefault="000F26F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B4128">
              <w:rPr>
                <w:rFonts w:ascii="Times New Roman" w:hAnsi="Times New Roman"/>
                <w:sz w:val="28"/>
                <w:szCs w:val="28"/>
                <w:lang w:bidi="ar-SA"/>
              </w:rPr>
              <w:t xml:space="preserve"> </w:t>
            </w:r>
            <w:r>
              <w:rPr>
                <w:rFonts w:ascii="Times New Roman" w:hAnsi="Times New Roman"/>
                <w:sz w:val="28"/>
                <w:szCs w:val="28"/>
                <w:lang w:bidi="ar-SA"/>
              </w:rPr>
              <w:t>6</w:t>
            </w:r>
          </w:p>
        </w:tc>
        <w:tc>
          <w:tcPr>
            <w:tcW w:w="2410" w:type="dxa"/>
            <w:tcBorders>
              <w:top w:val="single" w:sz="6" w:space="0" w:color="auto"/>
              <w:left w:val="single" w:sz="6" w:space="0" w:color="auto"/>
              <w:bottom w:val="single" w:sz="6" w:space="0" w:color="auto"/>
              <w:right w:val="single" w:sz="6" w:space="0" w:color="auto"/>
            </w:tcBorders>
          </w:tcPr>
          <w:p w:rsidR="00165C83" w:rsidRDefault="000F26F9"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September 9</w:t>
            </w:r>
            <w:r w:rsidR="00165C83">
              <w:rPr>
                <w:rFonts w:ascii="Times New Roman" w:hAnsi="Times New Roman"/>
                <w:sz w:val="28"/>
                <w:szCs w:val="28"/>
                <w:lang w:bidi="ar-SA"/>
              </w:rPr>
              <w:t>, 779</w:t>
            </w:r>
          </w:p>
          <w:p w:rsidR="000F26F9" w:rsidRDefault="00165C83"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at</w:t>
            </w:r>
            <w:r w:rsidR="000F26F9">
              <w:rPr>
                <w:rFonts w:ascii="Times New Roman" w:hAnsi="Times New Roman"/>
                <w:sz w:val="28"/>
                <w:szCs w:val="28"/>
                <w:lang w:bidi="ar-SA"/>
              </w:rPr>
              <w:t xml:space="preserve"> 17 o'clock </w:t>
            </w:r>
          </w:p>
        </w:tc>
        <w:tc>
          <w:tcPr>
            <w:tcW w:w="4961" w:type="dxa"/>
            <w:tcBorders>
              <w:top w:val="single" w:sz="6" w:space="0" w:color="auto"/>
              <w:left w:val="single" w:sz="6" w:space="0" w:color="auto"/>
              <w:bottom w:val="single" w:sz="6" w:space="0" w:color="auto"/>
              <w:right w:val="single" w:sz="6" w:space="0" w:color="auto"/>
            </w:tcBorders>
          </w:tcPr>
          <w:p w:rsidR="00165C83" w:rsidRDefault="00165C83"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August 16, </w:t>
            </w:r>
            <w:r w:rsidR="000F26F9">
              <w:rPr>
                <w:rFonts w:ascii="Times New Roman" w:hAnsi="Times New Roman"/>
                <w:sz w:val="28"/>
                <w:szCs w:val="28"/>
                <w:lang w:bidi="ar-SA"/>
              </w:rPr>
              <w:t>779</w:t>
            </w:r>
            <w:r>
              <w:rPr>
                <w:rFonts w:ascii="Times New Roman" w:hAnsi="Times New Roman"/>
                <w:sz w:val="28"/>
                <w:szCs w:val="28"/>
                <w:lang w:bidi="ar-SA"/>
              </w:rPr>
              <w:t xml:space="preserve"> at</w:t>
            </w:r>
            <w:r w:rsidR="000F26F9">
              <w:rPr>
                <w:rFonts w:ascii="Times New Roman" w:hAnsi="Times New Roman"/>
                <w:sz w:val="28"/>
                <w:szCs w:val="28"/>
                <w:lang w:bidi="ar-SA"/>
              </w:rPr>
              <w:t xml:space="preserve"> 11:18 UT</w:t>
            </w:r>
            <w:r w:rsidR="00D236D5">
              <w:rPr>
                <w:rFonts w:ascii="Times New Roman" w:hAnsi="Times New Roman"/>
                <w:sz w:val="28"/>
                <w:szCs w:val="28"/>
                <w:lang w:bidi="ar-SA"/>
              </w:rPr>
              <w:t>,</w:t>
            </w:r>
            <w:r w:rsidR="000F26F9">
              <w:rPr>
                <w:rFonts w:ascii="Times New Roman" w:hAnsi="Times New Roman"/>
                <w:sz w:val="28"/>
                <w:szCs w:val="28"/>
                <w:lang w:bidi="ar-SA"/>
              </w:rPr>
              <w:t xml:space="preserve"> 96</w:t>
            </w:r>
            <w:r w:rsidRPr="00165C83">
              <w:rPr>
                <w:rFonts w:ascii="Times New Roman" w:hAnsi="Times New Roman"/>
                <w:sz w:val="28"/>
                <w:szCs w:val="28"/>
                <w:vertAlign w:val="superscript"/>
                <w:lang w:bidi="ar-SA"/>
              </w:rPr>
              <w:t>th</w:t>
            </w:r>
            <w:r w:rsidR="000F26F9">
              <w:rPr>
                <w:rFonts w:ascii="Times New Roman" w:hAnsi="Times New Roman"/>
                <w:sz w:val="28"/>
                <w:szCs w:val="28"/>
                <w:lang w:bidi="ar-SA"/>
              </w:rPr>
              <w:t xml:space="preserve"> </w:t>
            </w:r>
            <w:proofErr w:type="spellStart"/>
            <w:r w:rsidRPr="00165C83">
              <w:rPr>
                <w:rFonts w:ascii="Times New Roman CYR" w:hAnsi="Times New Roman CYR" w:cs="Times New Roman CYR"/>
                <w:sz w:val="28"/>
                <w:szCs w:val="28"/>
                <w:lang w:bidi="ar-SA"/>
              </w:rPr>
              <w:t>Saros</w:t>
            </w:r>
            <w:proofErr w:type="spellEnd"/>
            <w:r w:rsidR="000F26F9">
              <w:rPr>
                <w:rFonts w:ascii="Times New Roman" w:hAnsi="Times New Roman"/>
                <w:sz w:val="28"/>
                <w:szCs w:val="28"/>
                <w:lang w:bidi="ar-SA"/>
              </w:rPr>
              <w:t xml:space="preserve">, </w:t>
            </w:r>
            <w:r>
              <w:rPr>
                <w:rFonts w:ascii="Times New Roman" w:hAnsi="Times New Roman"/>
                <w:sz w:val="28"/>
                <w:szCs w:val="28"/>
                <w:lang w:bidi="ar-SA"/>
              </w:rPr>
              <w:t>A</w:t>
            </w:r>
            <w:r w:rsidRPr="00505A62">
              <w:rPr>
                <w:rFonts w:ascii="Times New Roman" w:hAnsi="Times New Roman"/>
                <w:sz w:val="28"/>
                <w:szCs w:val="28"/>
                <w:lang w:bidi="ar-SA"/>
              </w:rPr>
              <w:t>nnular</w:t>
            </w:r>
            <w:r w:rsidRPr="00165C83">
              <w:rPr>
                <w:rFonts w:ascii="Times New Roman CYR" w:hAnsi="Times New Roman CYR" w:cs="Times New Roman CYR"/>
                <w:sz w:val="28"/>
                <w:szCs w:val="28"/>
                <w:lang w:bidi="ar-SA"/>
              </w:rPr>
              <w:t xml:space="preserve"> </w:t>
            </w:r>
            <w:r>
              <w:rPr>
                <w:rFonts w:ascii="Times New Roman CYR" w:hAnsi="Times New Roman CYR" w:cs="Times New Roman CYR"/>
                <w:sz w:val="28"/>
                <w:szCs w:val="28"/>
                <w:lang w:bidi="ar-SA"/>
              </w:rPr>
              <w:t>Eclipse and</w:t>
            </w:r>
            <w:r w:rsidR="000F26F9">
              <w:rPr>
                <w:rFonts w:ascii="Times New Roman" w:hAnsi="Times New Roman"/>
                <w:sz w:val="28"/>
                <w:szCs w:val="28"/>
                <w:lang w:bidi="ar-SA"/>
              </w:rPr>
              <w:t xml:space="preserve"> </w:t>
            </w:r>
            <w:r>
              <w:rPr>
                <w:rFonts w:ascii="Times New Roman" w:hAnsi="Times New Roman"/>
                <w:sz w:val="28"/>
                <w:szCs w:val="28"/>
                <w:lang w:bidi="ar-SA"/>
              </w:rPr>
              <w:t xml:space="preserve">September 16, </w:t>
            </w:r>
            <w:r w:rsidR="000F26F9">
              <w:rPr>
                <w:rFonts w:ascii="Times New Roman" w:hAnsi="Times New Roman"/>
                <w:sz w:val="28"/>
                <w:szCs w:val="28"/>
                <w:lang w:bidi="ar-SA"/>
              </w:rPr>
              <w:t xml:space="preserve">787 </w:t>
            </w:r>
          </w:p>
          <w:p w:rsidR="000F26F9" w:rsidRDefault="00165C83" w:rsidP="00165C83">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at</w:t>
            </w:r>
            <w:r w:rsidR="000F26F9">
              <w:rPr>
                <w:rFonts w:ascii="Times New Roman" w:hAnsi="Times New Roman"/>
                <w:sz w:val="28"/>
                <w:szCs w:val="28"/>
                <w:lang w:bidi="ar-SA"/>
              </w:rPr>
              <w:t xml:space="preserve"> 8:35 UT</w:t>
            </w:r>
            <w:r>
              <w:rPr>
                <w:rFonts w:ascii="Times New Roman" w:hAnsi="Times New Roman"/>
                <w:sz w:val="28"/>
                <w:szCs w:val="28"/>
                <w:lang w:bidi="ar-SA"/>
              </w:rPr>
              <w:t>,</w:t>
            </w:r>
            <w:r w:rsidR="000F26F9">
              <w:rPr>
                <w:rFonts w:ascii="Times New Roman" w:hAnsi="Times New Roman"/>
                <w:sz w:val="28"/>
                <w:szCs w:val="28"/>
                <w:lang w:bidi="ar-SA"/>
              </w:rPr>
              <w:t xml:space="preserve"> 105</w:t>
            </w:r>
            <w:r w:rsidRPr="00165C83">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Pr>
                <w:rFonts w:ascii="Times New Roman" w:hAnsi="Times New Roman"/>
                <w:sz w:val="28"/>
                <w:szCs w:val="28"/>
                <w:lang w:bidi="ar-SA"/>
              </w:rPr>
              <w:t>Saros</w:t>
            </w:r>
            <w:proofErr w:type="spellEnd"/>
            <w:r w:rsidR="000F26F9">
              <w:rPr>
                <w:rFonts w:ascii="Times New Roman" w:hAnsi="Times New Roman"/>
                <w:sz w:val="28"/>
                <w:szCs w:val="28"/>
                <w:lang w:bidi="ar-SA"/>
              </w:rPr>
              <w:t xml:space="preserve">, </w:t>
            </w:r>
            <w:r>
              <w:rPr>
                <w:rFonts w:ascii="Times New Roman" w:hAnsi="Times New Roman"/>
                <w:sz w:val="28"/>
                <w:szCs w:val="28"/>
                <w:lang w:bidi="ar-SA"/>
              </w:rPr>
              <w:t>Total Eclipse</w:t>
            </w:r>
          </w:p>
        </w:tc>
        <w:tc>
          <w:tcPr>
            <w:tcW w:w="1701" w:type="dxa"/>
            <w:tcBorders>
              <w:top w:val="single" w:sz="6" w:space="0" w:color="auto"/>
              <w:left w:val="single" w:sz="6" w:space="0" w:color="auto"/>
              <w:bottom w:val="single" w:sz="6" w:space="0" w:color="auto"/>
              <w:right w:val="single" w:sz="6" w:space="0" w:color="auto"/>
            </w:tcBorders>
          </w:tcPr>
          <w:p w:rsidR="00AB4128" w:rsidRDefault="00AB4128">
            <w:pPr>
              <w:autoSpaceDE w:val="0"/>
              <w:autoSpaceDN w:val="0"/>
              <w:adjustRightInd w:val="0"/>
              <w:rPr>
                <w:rFonts w:ascii="Times New Roman" w:hAnsi="Times New Roman"/>
                <w:sz w:val="28"/>
                <w:szCs w:val="28"/>
                <w:lang w:bidi="ar-SA"/>
              </w:rPr>
            </w:pPr>
          </w:p>
          <w:p w:rsidR="000F26F9" w:rsidRDefault="007226DD">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0F26F9">
              <w:rPr>
                <w:rFonts w:ascii="Times New Roman" w:hAnsi="Times New Roman"/>
                <w:sz w:val="28"/>
                <w:szCs w:val="28"/>
                <w:lang w:bidi="ar-SA"/>
              </w:rPr>
              <w:t xml:space="preserve">    0 or 8</w:t>
            </w:r>
          </w:p>
        </w:tc>
      </w:tr>
    </w:tbl>
    <w:p w:rsidR="000F26F9" w:rsidRDefault="000F26F9" w:rsidP="000F26F9">
      <w:pPr>
        <w:autoSpaceDE w:val="0"/>
        <w:autoSpaceDN w:val="0"/>
        <w:adjustRightInd w:val="0"/>
        <w:rPr>
          <w:rFonts w:ascii="Times New Roman" w:hAnsi="Times New Roman"/>
          <w:sz w:val="28"/>
          <w:szCs w:val="28"/>
          <w:lang w:bidi="ar-SA"/>
        </w:rPr>
      </w:pPr>
    </w:p>
    <w:p w:rsidR="00543FB4" w:rsidRPr="00543FB4" w:rsidRDefault="006D4BDE"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The following astronomical reference to the author's chronology can be made from the Egyptian Zodiacs of </w:t>
      </w:r>
      <w:proofErr w:type="spellStart"/>
      <w:r w:rsidR="00543FB4" w:rsidRPr="00543FB4">
        <w:rPr>
          <w:rFonts w:ascii="Times New Roman" w:hAnsi="Times New Roman"/>
          <w:sz w:val="28"/>
          <w:szCs w:val="28"/>
          <w:lang w:bidi="ar-SA"/>
        </w:rPr>
        <w:t>Dender</w:t>
      </w:r>
      <w:r w:rsidR="00543FB4">
        <w:rPr>
          <w:rFonts w:ascii="Times New Roman" w:hAnsi="Times New Roman"/>
          <w:sz w:val="28"/>
          <w:szCs w:val="28"/>
          <w:lang w:bidi="ar-SA"/>
        </w:rPr>
        <w:t>a</w:t>
      </w:r>
      <w:proofErr w:type="spellEnd"/>
      <w:r w:rsidR="00543FB4" w:rsidRPr="00543FB4">
        <w:rPr>
          <w:rFonts w:ascii="Times New Roman" w:hAnsi="Times New Roman"/>
          <w:sz w:val="28"/>
          <w:szCs w:val="28"/>
          <w:lang w:bidi="ar-SA"/>
        </w:rPr>
        <w:t xml:space="preserve"> [6]. It is known that </w:t>
      </w:r>
      <w:proofErr w:type="spellStart"/>
      <w:r w:rsidR="00543FB4" w:rsidRPr="00543FB4">
        <w:rPr>
          <w:rFonts w:ascii="Times New Roman" w:hAnsi="Times New Roman"/>
          <w:sz w:val="28"/>
          <w:szCs w:val="28"/>
          <w:lang w:bidi="ar-SA"/>
        </w:rPr>
        <w:t>Ramesses</w:t>
      </w:r>
      <w:proofErr w:type="spellEnd"/>
      <w:r w:rsidR="00543FB4" w:rsidRPr="00543FB4">
        <w:rPr>
          <w:rFonts w:ascii="Times New Roman" w:hAnsi="Times New Roman"/>
          <w:sz w:val="28"/>
          <w:szCs w:val="28"/>
          <w:lang w:bidi="ar-SA"/>
        </w:rPr>
        <w:t xml:space="preserve"> II built the first stage of the </w:t>
      </w:r>
      <w:r w:rsidR="00E14ACC">
        <w:rPr>
          <w:rFonts w:ascii="Times New Roman" w:hAnsi="Times New Roman"/>
          <w:sz w:val="28"/>
          <w:szCs w:val="28"/>
          <w:lang w:bidi="ar-SA"/>
        </w:rPr>
        <w:t>T</w:t>
      </w:r>
      <w:r w:rsidR="00543FB4" w:rsidRPr="00543FB4">
        <w:rPr>
          <w:rFonts w:ascii="Times New Roman" w:hAnsi="Times New Roman"/>
          <w:sz w:val="28"/>
          <w:szCs w:val="28"/>
          <w:lang w:bidi="ar-SA"/>
        </w:rPr>
        <w:t xml:space="preserve">emple of the goddess </w:t>
      </w:r>
      <w:proofErr w:type="spellStart"/>
      <w:r w:rsidR="00543FB4" w:rsidRPr="00543FB4">
        <w:rPr>
          <w:rFonts w:ascii="Times New Roman" w:hAnsi="Times New Roman"/>
          <w:sz w:val="28"/>
          <w:szCs w:val="28"/>
          <w:lang w:bidi="ar-SA"/>
        </w:rPr>
        <w:t>Hathor</w:t>
      </w:r>
      <w:proofErr w:type="spellEnd"/>
      <w:r w:rsidR="00543FB4" w:rsidRPr="00543FB4">
        <w:rPr>
          <w:rFonts w:ascii="Times New Roman" w:hAnsi="Times New Roman"/>
          <w:sz w:val="28"/>
          <w:szCs w:val="28"/>
          <w:lang w:bidi="ar-SA"/>
        </w:rPr>
        <w:t xml:space="preserve">, and finished it with his son </w:t>
      </w:r>
      <w:proofErr w:type="spellStart"/>
      <w:r w:rsidR="00543FB4" w:rsidRPr="00543FB4">
        <w:rPr>
          <w:rFonts w:ascii="Times New Roman" w:hAnsi="Times New Roman"/>
          <w:sz w:val="28"/>
          <w:szCs w:val="28"/>
          <w:lang w:bidi="ar-SA"/>
        </w:rPr>
        <w:t>Merneptah</w:t>
      </w:r>
      <w:proofErr w:type="spellEnd"/>
      <w:r w:rsidR="00543FB4" w:rsidRPr="00543FB4">
        <w:rPr>
          <w:rFonts w:ascii="Times New Roman" w:hAnsi="Times New Roman"/>
          <w:sz w:val="28"/>
          <w:szCs w:val="28"/>
          <w:lang w:bidi="ar-SA"/>
        </w:rPr>
        <w:t xml:space="preserve">. The buildings preserved the Zodiacs with the dates of the construction of </w:t>
      </w:r>
      <w:r w:rsidR="00E14ACC">
        <w:rPr>
          <w:rFonts w:ascii="Times New Roman" w:hAnsi="Times New Roman"/>
          <w:sz w:val="28"/>
          <w:szCs w:val="28"/>
          <w:lang w:bidi="ar-SA"/>
        </w:rPr>
        <w:t>T</w:t>
      </w:r>
      <w:r w:rsidR="00543FB4" w:rsidRPr="00543FB4">
        <w:rPr>
          <w:rFonts w:ascii="Times New Roman" w:hAnsi="Times New Roman"/>
          <w:sz w:val="28"/>
          <w:szCs w:val="28"/>
          <w:lang w:bidi="ar-SA"/>
        </w:rPr>
        <w:t xml:space="preserve">emples. The </w:t>
      </w:r>
      <w:r w:rsidR="00D236D5">
        <w:rPr>
          <w:rFonts w:ascii="Times New Roman" w:hAnsi="Times New Roman"/>
          <w:sz w:val="28"/>
          <w:szCs w:val="28"/>
          <w:lang w:bidi="ar-SA"/>
        </w:rPr>
        <w:t>R</w:t>
      </w:r>
      <w:r w:rsidR="00543FB4" w:rsidRPr="00543FB4">
        <w:rPr>
          <w:rFonts w:ascii="Times New Roman" w:hAnsi="Times New Roman"/>
          <w:sz w:val="28"/>
          <w:szCs w:val="28"/>
          <w:lang w:bidi="ar-SA"/>
        </w:rPr>
        <w:t xml:space="preserve">ound and Long Zodiacs were dated by the historian N. A. </w:t>
      </w:r>
      <w:proofErr w:type="spellStart"/>
      <w:r w:rsidR="00543FB4" w:rsidRPr="00543FB4">
        <w:rPr>
          <w:rFonts w:ascii="Times New Roman" w:hAnsi="Times New Roman"/>
          <w:sz w:val="28"/>
          <w:szCs w:val="28"/>
          <w:lang w:bidi="ar-SA"/>
        </w:rPr>
        <w:t>Morozov</w:t>
      </w:r>
      <w:proofErr w:type="spellEnd"/>
      <w:r w:rsidR="00543FB4" w:rsidRPr="00543FB4">
        <w:rPr>
          <w:rFonts w:ascii="Times New Roman" w:hAnsi="Times New Roman"/>
          <w:sz w:val="28"/>
          <w:szCs w:val="28"/>
          <w:lang w:bidi="ar-SA"/>
        </w:rPr>
        <w:t xml:space="preserve"> to 540 and 568. The dates of construction of the first and second stages of the </w:t>
      </w:r>
      <w:r w:rsidR="00E14ACC">
        <w:rPr>
          <w:rFonts w:ascii="Times New Roman" w:hAnsi="Times New Roman"/>
          <w:sz w:val="28"/>
          <w:szCs w:val="28"/>
          <w:lang w:bidi="ar-SA"/>
        </w:rPr>
        <w:t>T</w:t>
      </w:r>
      <w:r w:rsidR="00543FB4" w:rsidRPr="00543FB4">
        <w:rPr>
          <w:rFonts w:ascii="Times New Roman" w:hAnsi="Times New Roman"/>
          <w:sz w:val="28"/>
          <w:szCs w:val="28"/>
          <w:lang w:bidi="ar-SA"/>
        </w:rPr>
        <w:t>emple exactly coincide with our reconstruction of the reign of Pharaoh Ramses II (500</w:t>
      </w:r>
      <w:r w:rsidR="00E14ACC">
        <w:rPr>
          <w:rFonts w:ascii="Times New Roman" w:hAnsi="Times New Roman"/>
          <w:sz w:val="28"/>
          <w:szCs w:val="28"/>
          <w:lang w:bidi="ar-SA"/>
        </w:rPr>
        <w:t>–</w:t>
      </w:r>
      <w:r w:rsidR="00543FB4" w:rsidRPr="00543FB4">
        <w:rPr>
          <w:rFonts w:ascii="Times New Roman" w:hAnsi="Times New Roman"/>
          <w:sz w:val="28"/>
          <w:szCs w:val="28"/>
          <w:lang w:bidi="ar-SA"/>
        </w:rPr>
        <w:t xml:space="preserve">566) and Pharaoh </w:t>
      </w:r>
      <w:proofErr w:type="spellStart"/>
      <w:r w:rsidR="00543FB4" w:rsidRPr="00543FB4">
        <w:rPr>
          <w:rFonts w:ascii="Times New Roman" w:hAnsi="Times New Roman"/>
          <w:sz w:val="28"/>
          <w:szCs w:val="28"/>
          <w:lang w:bidi="ar-SA"/>
        </w:rPr>
        <w:t>Merneptah</w:t>
      </w:r>
      <w:proofErr w:type="spellEnd"/>
      <w:r w:rsidR="00543FB4" w:rsidRPr="00543FB4">
        <w:rPr>
          <w:rFonts w:ascii="Times New Roman" w:hAnsi="Times New Roman"/>
          <w:sz w:val="28"/>
          <w:szCs w:val="28"/>
          <w:lang w:bidi="ar-SA"/>
        </w:rPr>
        <w:t xml:space="preserve"> (566</w:t>
      </w:r>
      <w:r w:rsidR="00E14ACC">
        <w:rPr>
          <w:rFonts w:ascii="Times New Roman" w:hAnsi="Times New Roman"/>
          <w:sz w:val="28"/>
          <w:szCs w:val="28"/>
          <w:lang w:bidi="ar-SA"/>
        </w:rPr>
        <w:t>–</w:t>
      </w:r>
      <w:r w:rsidR="00543FB4" w:rsidRPr="00543FB4">
        <w:rPr>
          <w:rFonts w:ascii="Times New Roman" w:hAnsi="Times New Roman"/>
          <w:sz w:val="28"/>
          <w:szCs w:val="28"/>
          <w:lang w:bidi="ar-SA"/>
        </w:rPr>
        <w:t xml:space="preserve">586). Indirect evidence of the </w:t>
      </w:r>
      <w:r w:rsidR="00543FB4" w:rsidRPr="00543FB4">
        <w:rPr>
          <w:rFonts w:ascii="Times New Roman" w:hAnsi="Times New Roman"/>
          <w:sz w:val="28"/>
          <w:szCs w:val="28"/>
          <w:lang w:bidi="ar-SA"/>
        </w:rPr>
        <w:lastRenderedPageBreak/>
        <w:t xml:space="preserve">time of the reign of the </w:t>
      </w:r>
      <w:r w:rsidR="00E14ACC">
        <w:rPr>
          <w:rFonts w:ascii="Times New Roman" w:hAnsi="Times New Roman"/>
          <w:sz w:val="28"/>
          <w:szCs w:val="28"/>
          <w:lang w:bidi="ar-SA"/>
        </w:rPr>
        <w:t>P</w:t>
      </w:r>
      <w:r w:rsidR="00543FB4" w:rsidRPr="00543FB4">
        <w:rPr>
          <w:rFonts w:ascii="Times New Roman" w:hAnsi="Times New Roman"/>
          <w:sz w:val="28"/>
          <w:szCs w:val="28"/>
          <w:lang w:bidi="ar-SA"/>
        </w:rPr>
        <w:t xml:space="preserve">haraohs Ramses </w:t>
      </w:r>
      <w:r w:rsidR="00E14ACC">
        <w:rPr>
          <w:rFonts w:ascii="Times New Roman" w:hAnsi="Times New Roman"/>
          <w:sz w:val="28"/>
          <w:szCs w:val="28"/>
          <w:lang w:bidi="ar-SA"/>
        </w:rPr>
        <w:t xml:space="preserve">II </w:t>
      </w:r>
      <w:r w:rsidR="00543FB4" w:rsidRPr="00543FB4">
        <w:rPr>
          <w:rFonts w:ascii="Times New Roman" w:hAnsi="Times New Roman"/>
          <w:sz w:val="28"/>
          <w:szCs w:val="28"/>
          <w:lang w:bidi="ar-SA"/>
        </w:rPr>
        <w:t xml:space="preserve">and Pharaoh </w:t>
      </w:r>
      <w:proofErr w:type="spellStart"/>
      <w:r w:rsidR="00543FB4" w:rsidRPr="00543FB4">
        <w:rPr>
          <w:rFonts w:ascii="Times New Roman" w:hAnsi="Times New Roman"/>
          <w:sz w:val="28"/>
          <w:szCs w:val="28"/>
          <w:lang w:bidi="ar-SA"/>
        </w:rPr>
        <w:t>Merneptah</w:t>
      </w:r>
      <w:proofErr w:type="spellEnd"/>
      <w:r w:rsidR="00543FB4" w:rsidRPr="00543FB4">
        <w:rPr>
          <w:rFonts w:ascii="Times New Roman" w:hAnsi="Times New Roman"/>
          <w:sz w:val="28"/>
          <w:szCs w:val="28"/>
          <w:lang w:bidi="ar-SA"/>
        </w:rPr>
        <w:t xml:space="preserve"> are other facts. The first fact is the attack on Egypt by the "</w:t>
      </w:r>
      <w:r w:rsidR="00A42AA7">
        <w:rPr>
          <w:rFonts w:ascii="Times New Roman" w:hAnsi="Times New Roman"/>
          <w:sz w:val="28"/>
          <w:szCs w:val="28"/>
          <w:lang w:bidi="ar-SA"/>
        </w:rPr>
        <w:t>P</w:t>
      </w:r>
      <w:r w:rsidR="00543FB4" w:rsidRPr="00543FB4">
        <w:rPr>
          <w:rFonts w:ascii="Times New Roman" w:hAnsi="Times New Roman"/>
          <w:sz w:val="28"/>
          <w:szCs w:val="28"/>
          <w:lang w:bidi="ar-SA"/>
        </w:rPr>
        <w:t xml:space="preserve">eoples of the </w:t>
      </w:r>
      <w:r w:rsidR="00A42AA7">
        <w:rPr>
          <w:rFonts w:ascii="Times New Roman" w:hAnsi="Times New Roman"/>
          <w:sz w:val="28"/>
          <w:szCs w:val="28"/>
          <w:lang w:bidi="ar-SA"/>
        </w:rPr>
        <w:t>S</w:t>
      </w:r>
      <w:r w:rsidR="00543FB4" w:rsidRPr="00543FB4">
        <w:rPr>
          <w:rFonts w:ascii="Times New Roman" w:hAnsi="Times New Roman"/>
          <w:sz w:val="28"/>
          <w:szCs w:val="28"/>
          <w:lang w:bidi="ar-SA"/>
        </w:rPr>
        <w:t xml:space="preserve">ea", that is the Vikings and </w:t>
      </w:r>
      <w:proofErr w:type="spellStart"/>
      <w:r w:rsidR="00543FB4" w:rsidRPr="00543FB4">
        <w:rPr>
          <w:rFonts w:ascii="Times New Roman" w:hAnsi="Times New Roman"/>
          <w:sz w:val="28"/>
          <w:szCs w:val="28"/>
          <w:lang w:bidi="ar-SA"/>
        </w:rPr>
        <w:t>V</w:t>
      </w:r>
      <w:r w:rsidR="00E14ACC">
        <w:rPr>
          <w:rFonts w:ascii="Times New Roman" w:hAnsi="Times New Roman"/>
          <w:sz w:val="28"/>
          <w:szCs w:val="28"/>
          <w:lang w:bidi="ar-SA"/>
        </w:rPr>
        <w:t>arangians</w:t>
      </w:r>
      <w:proofErr w:type="spellEnd"/>
      <w:r w:rsidR="00543FB4" w:rsidRPr="00543FB4">
        <w:rPr>
          <w:rFonts w:ascii="Times New Roman" w:hAnsi="Times New Roman"/>
          <w:sz w:val="28"/>
          <w:szCs w:val="28"/>
          <w:lang w:bidi="ar-SA"/>
        </w:rPr>
        <w:t xml:space="preserve"> of Great Israel or </w:t>
      </w:r>
      <w:r w:rsidR="00E14ACC">
        <w:rPr>
          <w:rFonts w:ascii="Times New Roman" w:hAnsi="Times New Roman"/>
          <w:sz w:val="28"/>
          <w:szCs w:val="28"/>
          <w:lang w:bidi="ar-SA"/>
        </w:rPr>
        <w:t>G</w:t>
      </w:r>
      <w:r w:rsidR="00543FB4" w:rsidRPr="00543FB4">
        <w:rPr>
          <w:rFonts w:ascii="Times New Roman" w:hAnsi="Times New Roman"/>
          <w:sz w:val="28"/>
          <w:szCs w:val="28"/>
          <w:lang w:bidi="ar-SA"/>
        </w:rPr>
        <w:t xml:space="preserve">reat Bulgaria, that is the Israelites. The second fact is the mention of the Pharaoh Ramses </w:t>
      </w:r>
      <w:r w:rsidR="00E14ACC">
        <w:rPr>
          <w:rFonts w:ascii="Times New Roman" w:hAnsi="Times New Roman"/>
          <w:sz w:val="28"/>
          <w:szCs w:val="28"/>
          <w:lang w:bidi="ar-SA"/>
        </w:rPr>
        <w:t>II</w:t>
      </w:r>
      <w:r w:rsidR="00543FB4" w:rsidRPr="00543FB4">
        <w:rPr>
          <w:rFonts w:ascii="Times New Roman" w:hAnsi="Times New Roman"/>
          <w:sz w:val="28"/>
          <w:szCs w:val="28"/>
          <w:lang w:bidi="ar-SA"/>
        </w:rPr>
        <w:t xml:space="preserve"> Great in the chronicle of </w:t>
      </w:r>
      <w:proofErr w:type="spellStart"/>
      <w:r w:rsidR="00543FB4" w:rsidRPr="00543FB4">
        <w:rPr>
          <w:rFonts w:ascii="Times New Roman" w:hAnsi="Times New Roman"/>
          <w:sz w:val="28"/>
          <w:szCs w:val="28"/>
          <w:lang w:bidi="ar-SA"/>
        </w:rPr>
        <w:t>Theophanes</w:t>
      </w:r>
      <w:proofErr w:type="spellEnd"/>
      <w:r w:rsidR="00543FB4" w:rsidRPr="00543FB4">
        <w:rPr>
          <w:rFonts w:ascii="Times New Roman" w:hAnsi="Times New Roman"/>
          <w:sz w:val="28"/>
          <w:szCs w:val="28"/>
          <w:lang w:bidi="ar-SA"/>
        </w:rPr>
        <w:t xml:space="preserve"> [15] for 587, during the reign of the Emperor Maurice. In the annals it is said that the elderly doctor Fyodor </w:t>
      </w:r>
      <w:r w:rsidR="00E14ACC">
        <w:rPr>
          <w:rFonts w:ascii="Times New Roman" w:hAnsi="Times New Roman"/>
          <w:sz w:val="28"/>
          <w:szCs w:val="28"/>
          <w:lang w:bidi="ar-SA"/>
        </w:rPr>
        <w:t xml:space="preserve">of </w:t>
      </w:r>
      <w:r w:rsidR="00543FB4" w:rsidRPr="00543FB4">
        <w:rPr>
          <w:rFonts w:ascii="Times New Roman" w:hAnsi="Times New Roman"/>
          <w:sz w:val="28"/>
          <w:szCs w:val="28"/>
          <w:lang w:bidi="ar-SA"/>
        </w:rPr>
        <w:t xml:space="preserve">commander </w:t>
      </w:r>
      <w:proofErr w:type="spellStart"/>
      <w:r w:rsidR="00543FB4" w:rsidRPr="00543FB4">
        <w:rPr>
          <w:rFonts w:ascii="Times New Roman" w:hAnsi="Times New Roman"/>
          <w:sz w:val="28"/>
          <w:szCs w:val="28"/>
          <w:lang w:bidi="ar-SA"/>
        </w:rPr>
        <w:t>Priscus</w:t>
      </w:r>
      <w:proofErr w:type="spellEnd"/>
      <w:r w:rsidR="00543FB4" w:rsidRPr="00543FB4">
        <w:rPr>
          <w:rFonts w:ascii="Times New Roman" w:hAnsi="Times New Roman"/>
          <w:sz w:val="28"/>
          <w:szCs w:val="28"/>
          <w:lang w:bidi="ar-SA"/>
        </w:rPr>
        <w:t xml:space="preserve">, tells a cautionary tale about the Pharaoh </w:t>
      </w:r>
      <w:proofErr w:type="spellStart"/>
      <w:r w:rsidR="00543FB4" w:rsidRPr="00543FB4">
        <w:rPr>
          <w:rFonts w:ascii="Times New Roman" w:hAnsi="Times New Roman"/>
          <w:sz w:val="28"/>
          <w:szCs w:val="28"/>
          <w:lang w:bidi="ar-SA"/>
        </w:rPr>
        <w:t>Se</w:t>
      </w:r>
      <w:r w:rsidR="00E14ACC">
        <w:rPr>
          <w:rFonts w:ascii="Times New Roman" w:hAnsi="Times New Roman"/>
          <w:sz w:val="28"/>
          <w:szCs w:val="28"/>
          <w:lang w:bidi="ar-SA"/>
        </w:rPr>
        <w:t>s</w:t>
      </w:r>
      <w:r w:rsidR="00543FB4" w:rsidRPr="00543FB4">
        <w:rPr>
          <w:rFonts w:ascii="Times New Roman" w:hAnsi="Times New Roman"/>
          <w:sz w:val="28"/>
          <w:szCs w:val="28"/>
          <w:lang w:bidi="ar-SA"/>
        </w:rPr>
        <w:t>ostris</w:t>
      </w:r>
      <w:proofErr w:type="spellEnd"/>
      <w:r w:rsidR="00543FB4" w:rsidRPr="00543FB4">
        <w:rPr>
          <w:rFonts w:ascii="Times New Roman" w:hAnsi="Times New Roman"/>
          <w:sz w:val="28"/>
          <w:szCs w:val="28"/>
          <w:lang w:bidi="ar-SA"/>
        </w:rPr>
        <w:t xml:space="preserve">, as about his contemporary. </w:t>
      </w:r>
      <w:proofErr w:type="spellStart"/>
      <w:r w:rsidR="00543FB4" w:rsidRPr="00543FB4">
        <w:rPr>
          <w:rFonts w:ascii="Times New Roman" w:hAnsi="Times New Roman"/>
          <w:sz w:val="28"/>
          <w:szCs w:val="28"/>
          <w:lang w:bidi="ar-SA"/>
        </w:rPr>
        <w:t>Sesostris</w:t>
      </w:r>
      <w:proofErr w:type="spellEnd"/>
      <w:r w:rsidR="00543FB4" w:rsidRPr="00543FB4">
        <w:rPr>
          <w:rFonts w:ascii="Times New Roman" w:hAnsi="Times New Roman"/>
          <w:sz w:val="28"/>
          <w:szCs w:val="28"/>
          <w:lang w:bidi="ar-SA"/>
        </w:rPr>
        <w:t xml:space="preserve"> is the Greek version of the name of the Pharaoh </w:t>
      </w:r>
      <w:proofErr w:type="spellStart"/>
      <w:r w:rsidR="00543FB4" w:rsidRPr="00543FB4">
        <w:rPr>
          <w:rFonts w:ascii="Times New Roman" w:hAnsi="Times New Roman"/>
          <w:sz w:val="28"/>
          <w:szCs w:val="28"/>
          <w:lang w:bidi="ar-SA"/>
        </w:rPr>
        <w:t>Ramesses</w:t>
      </w:r>
      <w:proofErr w:type="spellEnd"/>
      <w:r w:rsidR="00543FB4" w:rsidRPr="00543FB4">
        <w:rPr>
          <w:rFonts w:ascii="Times New Roman" w:hAnsi="Times New Roman"/>
          <w:sz w:val="28"/>
          <w:szCs w:val="28"/>
          <w:lang w:bidi="ar-SA"/>
        </w:rPr>
        <w:t xml:space="preserve"> II.</w:t>
      </w:r>
    </w:p>
    <w:p w:rsidR="00543FB4" w:rsidRPr="00543FB4" w:rsidRDefault="00E14ACC"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The </w:t>
      </w:r>
      <w:proofErr w:type="spellStart"/>
      <w:r w:rsidR="00543FB4" w:rsidRPr="00543FB4">
        <w:rPr>
          <w:rFonts w:ascii="Times New Roman" w:hAnsi="Times New Roman"/>
          <w:sz w:val="28"/>
          <w:szCs w:val="28"/>
          <w:lang w:bidi="ar-SA"/>
        </w:rPr>
        <w:t>Merneptah</w:t>
      </w:r>
      <w:r>
        <w:rPr>
          <w:rFonts w:ascii="Times New Roman" w:hAnsi="Times New Roman"/>
          <w:sz w:val="28"/>
          <w:szCs w:val="28"/>
          <w:lang w:bidi="ar-SA"/>
        </w:rPr>
        <w:t>’s</w:t>
      </w:r>
      <w:proofErr w:type="spellEnd"/>
      <w:r w:rsidR="00543FB4" w:rsidRPr="00543FB4">
        <w:rPr>
          <w:rFonts w:ascii="Times New Roman" w:hAnsi="Times New Roman"/>
          <w:sz w:val="28"/>
          <w:szCs w:val="28"/>
          <w:lang w:bidi="ar-SA"/>
        </w:rPr>
        <w:t xml:space="preserve"> </w:t>
      </w:r>
      <w:r w:rsidR="00D236D5">
        <w:rPr>
          <w:rFonts w:ascii="Times New Roman" w:hAnsi="Times New Roman"/>
          <w:sz w:val="28"/>
          <w:szCs w:val="28"/>
          <w:lang w:bidi="ar-SA"/>
        </w:rPr>
        <w:t>S</w:t>
      </w:r>
      <w:r w:rsidR="00543FB4" w:rsidRPr="00543FB4">
        <w:rPr>
          <w:rFonts w:ascii="Times New Roman" w:hAnsi="Times New Roman"/>
          <w:sz w:val="28"/>
          <w:szCs w:val="28"/>
          <w:lang w:bidi="ar-SA"/>
        </w:rPr>
        <w:t xml:space="preserve">tele with the mention of the people of Israel also confirms our reconstruction, since the end of the VI century corresponds to the beginning of the expansion of the peoples of </w:t>
      </w:r>
      <w:r>
        <w:rPr>
          <w:rFonts w:ascii="Times New Roman" w:hAnsi="Times New Roman"/>
          <w:sz w:val="28"/>
          <w:szCs w:val="28"/>
          <w:lang w:bidi="ar-SA"/>
        </w:rPr>
        <w:t>G</w:t>
      </w:r>
      <w:r w:rsidR="00543FB4" w:rsidRPr="00543FB4">
        <w:rPr>
          <w:rFonts w:ascii="Times New Roman" w:hAnsi="Times New Roman"/>
          <w:sz w:val="28"/>
          <w:szCs w:val="28"/>
          <w:lang w:bidi="ar-SA"/>
        </w:rPr>
        <w:t>reat Bulgaria into the regions of the Middle East and Egypt. The reflection of the invasion of the "</w:t>
      </w:r>
      <w:r w:rsidR="00A42AA7">
        <w:rPr>
          <w:rFonts w:ascii="Times New Roman" w:hAnsi="Times New Roman"/>
          <w:sz w:val="28"/>
          <w:szCs w:val="28"/>
          <w:lang w:bidi="ar-SA"/>
        </w:rPr>
        <w:t>P</w:t>
      </w:r>
      <w:r w:rsidR="00543FB4" w:rsidRPr="00543FB4">
        <w:rPr>
          <w:rFonts w:ascii="Times New Roman" w:hAnsi="Times New Roman"/>
          <w:sz w:val="28"/>
          <w:szCs w:val="28"/>
          <w:lang w:bidi="ar-SA"/>
        </w:rPr>
        <w:t xml:space="preserve">eoples of the </w:t>
      </w:r>
      <w:r w:rsidR="00A42AA7">
        <w:rPr>
          <w:rFonts w:ascii="Times New Roman" w:hAnsi="Times New Roman"/>
          <w:sz w:val="28"/>
          <w:szCs w:val="28"/>
          <w:lang w:bidi="ar-SA"/>
        </w:rPr>
        <w:t>S</w:t>
      </w:r>
      <w:r w:rsidR="00543FB4" w:rsidRPr="00543FB4">
        <w:rPr>
          <w:rFonts w:ascii="Times New Roman" w:hAnsi="Times New Roman"/>
          <w:sz w:val="28"/>
          <w:szCs w:val="28"/>
          <w:lang w:bidi="ar-SA"/>
        </w:rPr>
        <w:t>ea" by the Pharaoh Ramses III refers to the 8</w:t>
      </w:r>
      <w:r w:rsidR="00543FB4" w:rsidRPr="00D236D5">
        <w:rPr>
          <w:rFonts w:ascii="Times New Roman" w:hAnsi="Times New Roman"/>
          <w:sz w:val="28"/>
          <w:szCs w:val="28"/>
          <w:vertAlign w:val="superscript"/>
          <w:lang w:bidi="ar-SA"/>
        </w:rPr>
        <w:t>th</w:t>
      </w:r>
      <w:r w:rsidR="00D236D5">
        <w:rPr>
          <w:rFonts w:ascii="Times New Roman" w:hAnsi="Times New Roman"/>
          <w:sz w:val="28"/>
          <w:szCs w:val="28"/>
          <w:lang w:bidi="ar-SA"/>
        </w:rPr>
        <w:t xml:space="preserve"> </w:t>
      </w:r>
      <w:r w:rsidR="00543FB4" w:rsidRPr="00543FB4">
        <w:rPr>
          <w:rFonts w:ascii="Times New Roman" w:hAnsi="Times New Roman"/>
          <w:sz w:val="28"/>
          <w:szCs w:val="28"/>
          <w:lang w:bidi="ar-SA"/>
        </w:rPr>
        <w:t>year of his reign or, according to our reconstruction to the 614. This period falls at the height of the Byzantine</w:t>
      </w:r>
      <w:r w:rsidR="00A42AA7">
        <w:rPr>
          <w:rFonts w:ascii="Times New Roman" w:hAnsi="Times New Roman"/>
          <w:sz w:val="28"/>
          <w:szCs w:val="28"/>
          <w:lang w:bidi="ar-SA"/>
        </w:rPr>
        <w:t>–</w:t>
      </w:r>
      <w:proofErr w:type="spellStart"/>
      <w:r w:rsidR="00A42AA7">
        <w:rPr>
          <w:rFonts w:ascii="Times New Roman" w:hAnsi="Times New Roman"/>
          <w:sz w:val="28"/>
          <w:szCs w:val="28"/>
          <w:lang w:bidi="ar-SA"/>
        </w:rPr>
        <w:t>Sasanian</w:t>
      </w:r>
      <w:proofErr w:type="spellEnd"/>
      <w:r w:rsidR="00A42AA7">
        <w:rPr>
          <w:rFonts w:ascii="Times New Roman" w:hAnsi="Times New Roman"/>
          <w:sz w:val="28"/>
          <w:szCs w:val="28"/>
          <w:lang w:bidi="ar-SA"/>
        </w:rPr>
        <w:t xml:space="preserve"> W</w:t>
      </w:r>
      <w:r w:rsidR="00543FB4" w:rsidRPr="00543FB4">
        <w:rPr>
          <w:rFonts w:ascii="Times New Roman" w:hAnsi="Times New Roman"/>
          <w:sz w:val="28"/>
          <w:szCs w:val="28"/>
          <w:lang w:bidi="ar-SA"/>
        </w:rPr>
        <w:t xml:space="preserve">ar, when the Persians captured Palestine and invaded Egypt. To retake Palestine and Egypt were sent troops, including the </w:t>
      </w:r>
      <w:r w:rsidR="00A42AA7">
        <w:rPr>
          <w:rFonts w:ascii="Times New Roman" w:hAnsi="Times New Roman"/>
          <w:sz w:val="28"/>
          <w:szCs w:val="28"/>
          <w:lang w:bidi="ar-SA"/>
        </w:rPr>
        <w:t>G</w:t>
      </w:r>
      <w:r w:rsidR="00543FB4" w:rsidRPr="00543FB4">
        <w:rPr>
          <w:rFonts w:ascii="Times New Roman" w:hAnsi="Times New Roman"/>
          <w:sz w:val="28"/>
          <w:szCs w:val="28"/>
          <w:lang w:bidi="ar-SA"/>
        </w:rPr>
        <w:t xml:space="preserve">reat Bulgaria or Great Israel, under the leadership of the </w:t>
      </w:r>
      <w:proofErr w:type="spellStart"/>
      <w:r w:rsidR="00543FB4" w:rsidRPr="00543FB4">
        <w:rPr>
          <w:rFonts w:ascii="Times New Roman" w:hAnsi="Times New Roman"/>
          <w:sz w:val="28"/>
          <w:szCs w:val="28"/>
          <w:lang w:bidi="ar-SA"/>
        </w:rPr>
        <w:t>Khagan</w:t>
      </w:r>
      <w:proofErr w:type="spellEnd"/>
      <w:r w:rsidR="00543FB4" w:rsidRPr="00543FB4">
        <w:rPr>
          <w:rFonts w:ascii="Times New Roman" w:hAnsi="Times New Roman"/>
          <w:sz w:val="28"/>
          <w:szCs w:val="28"/>
          <w:lang w:bidi="ar-SA"/>
        </w:rPr>
        <w:t xml:space="preserve"> </w:t>
      </w:r>
      <w:proofErr w:type="spellStart"/>
      <w:r w:rsidR="00543FB4" w:rsidRPr="00543FB4">
        <w:rPr>
          <w:rFonts w:ascii="Times New Roman" w:hAnsi="Times New Roman"/>
          <w:sz w:val="28"/>
          <w:szCs w:val="28"/>
          <w:lang w:bidi="ar-SA"/>
        </w:rPr>
        <w:t>Kubrat</w:t>
      </w:r>
      <w:proofErr w:type="spellEnd"/>
      <w:r w:rsidR="00543FB4" w:rsidRPr="00543FB4">
        <w:rPr>
          <w:rFonts w:ascii="Times New Roman" w:hAnsi="Times New Roman"/>
          <w:sz w:val="28"/>
          <w:szCs w:val="28"/>
          <w:lang w:bidi="ar-SA"/>
        </w:rPr>
        <w:t>, aka the Emperor Heraclius [5</w:t>
      </w:r>
      <w:r w:rsidR="00F94D41">
        <w:rPr>
          <w:rFonts w:ascii="Times New Roman" w:hAnsi="Times New Roman"/>
          <w:sz w:val="28"/>
          <w:szCs w:val="28"/>
          <w:lang w:bidi="ar-SA"/>
        </w:rPr>
        <w:t>–</w:t>
      </w:r>
      <w:r w:rsidR="00543FB4" w:rsidRPr="00543FB4">
        <w:rPr>
          <w:rFonts w:ascii="Times New Roman" w:hAnsi="Times New Roman"/>
          <w:sz w:val="28"/>
          <w:szCs w:val="28"/>
          <w:lang w:bidi="ar-SA"/>
        </w:rPr>
        <w:t>8].</w:t>
      </w:r>
    </w:p>
    <w:p w:rsidR="00543FB4" w:rsidRPr="00543FB4" w:rsidRDefault="00A42AA7"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The only </w:t>
      </w:r>
      <w:r>
        <w:rPr>
          <w:rFonts w:ascii="Times New Roman" w:hAnsi="Times New Roman"/>
          <w:sz w:val="28"/>
          <w:szCs w:val="28"/>
          <w:lang w:bidi="ar-SA"/>
        </w:rPr>
        <w:t>S</w:t>
      </w:r>
      <w:r w:rsidR="00543FB4" w:rsidRPr="00543FB4">
        <w:rPr>
          <w:rFonts w:ascii="Times New Roman" w:hAnsi="Times New Roman"/>
          <w:sz w:val="28"/>
          <w:szCs w:val="28"/>
          <w:lang w:bidi="ar-SA"/>
        </w:rPr>
        <w:t xml:space="preserve">olar Eclipse recorded in extant Egyptian papyri dates from the reign of the Pharaoh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This is an excerpt from a papyrus translated </w:t>
      </w:r>
      <w:r>
        <w:rPr>
          <w:rFonts w:ascii="Times New Roman" w:hAnsi="Times New Roman"/>
          <w:sz w:val="28"/>
          <w:szCs w:val="28"/>
          <w:lang w:bidi="ar-SA"/>
        </w:rPr>
        <w:t>b</w:t>
      </w:r>
      <w:r w:rsidR="00543FB4" w:rsidRPr="00543FB4">
        <w:rPr>
          <w:rFonts w:ascii="Times New Roman" w:hAnsi="Times New Roman"/>
          <w:sz w:val="28"/>
          <w:szCs w:val="28"/>
          <w:lang w:bidi="ar-SA"/>
        </w:rPr>
        <w:t xml:space="preserve">y August Adolf </w:t>
      </w:r>
      <w:proofErr w:type="spellStart"/>
      <w:r w:rsidR="00543FB4" w:rsidRPr="00543FB4">
        <w:rPr>
          <w:rFonts w:ascii="Times New Roman" w:hAnsi="Times New Roman"/>
          <w:sz w:val="28"/>
          <w:szCs w:val="28"/>
          <w:lang w:bidi="ar-SA"/>
        </w:rPr>
        <w:t>Eisenlohr</w:t>
      </w:r>
      <w:proofErr w:type="spellEnd"/>
      <w:r w:rsidR="00543FB4" w:rsidRPr="00543FB4">
        <w:rPr>
          <w:rFonts w:ascii="Times New Roman" w:hAnsi="Times New Roman"/>
          <w:sz w:val="28"/>
          <w:szCs w:val="28"/>
          <w:lang w:bidi="ar-SA"/>
        </w:rPr>
        <w:t xml:space="preserve"> in 1890:</w:t>
      </w:r>
    </w:p>
    <w:p w:rsidR="00543FB4" w:rsidRPr="00543FB4" w:rsidRDefault="00D236D5"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A42AA7">
        <w:rPr>
          <w:rFonts w:ascii="Times New Roman" w:hAnsi="Times New Roman"/>
          <w:sz w:val="28"/>
          <w:szCs w:val="28"/>
          <w:lang w:bidi="ar-SA"/>
        </w:rPr>
        <w:t>“</w:t>
      </w:r>
      <w:r w:rsidR="00543FB4" w:rsidRPr="00543FB4">
        <w:rPr>
          <w:rFonts w:ascii="Times New Roman" w:hAnsi="Times New Roman"/>
          <w:sz w:val="28"/>
          <w:szCs w:val="28"/>
          <w:lang w:bidi="ar-SA"/>
        </w:rPr>
        <w:t xml:space="preserve">When then in the year 15, in the month of </w:t>
      </w:r>
      <w:proofErr w:type="spellStart"/>
      <w:r w:rsidR="00543FB4" w:rsidRPr="00543FB4">
        <w:rPr>
          <w:rFonts w:ascii="Times New Roman" w:hAnsi="Times New Roman"/>
          <w:sz w:val="28"/>
          <w:szCs w:val="28"/>
          <w:lang w:bidi="ar-SA"/>
        </w:rPr>
        <w:t>Mesori</w:t>
      </w:r>
      <w:proofErr w:type="spellEnd"/>
      <w:r w:rsidR="00543FB4" w:rsidRPr="00543FB4">
        <w:rPr>
          <w:rFonts w:ascii="Times New Roman" w:hAnsi="Times New Roman"/>
          <w:sz w:val="28"/>
          <w:szCs w:val="28"/>
          <w:lang w:bidi="ar-SA"/>
        </w:rPr>
        <w:t>, on the 25th day, under the dominion of father Horus, the magnificent, divine Prince of Thebes, the sky of the month did not swallow up... a great misfortune came to our country…</w:t>
      </w:r>
      <w:r w:rsidR="00A42AA7">
        <w:rPr>
          <w:rFonts w:ascii="Times New Roman" w:hAnsi="Times New Roman"/>
          <w:sz w:val="28"/>
          <w:szCs w:val="28"/>
          <w:lang w:bidi="ar-SA"/>
        </w:rPr>
        <w:t>”</w:t>
      </w:r>
    </w:p>
    <w:p w:rsidR="00543FB4" w:rsidRPr="00543FB4" w:rsidRDefault="00A42AA7"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The text means that the </w:t>
      </w:r>
      <w:r>
        <w:rPr>
          <w:rFonts w:ascii="Times New Roman" w:hAnsi="Times New Roman"/>
          <w:sz w:val="28"/>
          <w:szCs w:val="28"/>
          <w:lang w:bidi="ar-SA"/>
        </w:rPr>
        <w:t>S</w:t>
      </w:r>
      <w:r w:rsidR="00543FB4" w:rsidRPr="00543FB4">
        <w:rPr>
          <w:rFonts w:ascii="Times New Roman" w:hAnsi="Times New Roman"/>
          <w:sz w:val="28"/>
          <w:szCs w:val="28"/>
          <w:lang w:bidi="ar-SA"/>
        </w:rPr>
        <w:t>olar Eclipse occurred in the 15</w:t>
      </w:r>
      <w:r w:rsidR="00543FB4" w:rsidRPr="00A42AA7">
        <w:rPr>
          <w:rFonts w:ascii="Times New Roman" w:hAnsi="Times New Roman"/>
          <w:sz w:val="28"/>
          <w:szCs w:val="28"/>
          <w:vertAlign w:val="superscript"/>
          <w:lang w:bidi="ar-SA"/>
        </w:rPr>
        <w:t>th</w:t>
      </w: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year of the reign of the Pharaoh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when his father was still alive </w:t>
      </w:r>
      <w:r>
        <w:rPr>
          <w:rFonts w:ascii="Times New Roman" w:hAnsi="Times New Roman"/>
          <w:sz w:val="28"/>
          <w:szCs w:val="28"/>
          <w:lang w:bidi="ar-SA"/>
        </w:rPr>
        <w:t>is</w:t>
      </w:r>
      <w:r w:rsidR="00543FB4" w:rsidRPr="00543FB4">
        <w:rPr>
          <w:rFonts w:ascii="Times New Roman" w:hAnsi="Times New Roman"/>
          <w:sz w:val="28"/>
          <w:szCs w:val="28"/>
          <w:lang w:bidi="ar-SA"/>
        </w:rPr>
        <w:t xml:space="preserve"> the Pharaoh </w:t>
      </w:r>
      <w:proofErr w:type="spellStart"/>
      <w:r w:rsidR="00543FB4" w:rsidRPr="00543FB4">
        <w:rPr>
          <w:rFonts w:ascii="Times New Roman" w:hAnsi="Times New Roman"/>
          <w:sz w:val="28"/>
          <w:szCs w:val="28"/>
          <w:lang w:bidi="ar-SA"/>
        </w:rPr>
        <w:t>Osorkon</w:t>
      </w:r>
      <w:proofErr w:type="spellEnd"/>
      <w:r w:rsidR="00543FB4" w:rsidRPr="00543FB4">
        <w:rPr>
          <w:rFonts w:ascii="Times New Roman" w:hAnsi="Times New Roman"/>
          <w:sz w:val="28"/>
          <w:szCs w:val="28"/>
          <w:lang w:bidi="ar-SA"/>
        </w:rPr>
        <w:t xml:space="preserve">. Egyptologists have argued a lot about which </w:t>
      </w:r>
      <w:proofErr w:type="spellStart"/>
      <w:r w:rsidR="00D236D5">
        <w:rPr>
          <w:rFonts w:ascii="Times New Roman" w:hAnsi="Times New Roman"/>
          <w:sz w:val="28"/>
          <w:szCs w:val="28"/>
          <w:lang w:bidi="ar-SA"/>
        </w:rPr>
        <w:t>T</w:t>
      </w:r>
      <w:r w:rsidR="00543FB4" w:rsidRPr="00543FB4">
        <w:rPr>
          <w:rFonts w:ascii="Times New Roman" w:hAnsi="Times New Roman"/>
          <w:sz w:val="28"/>
          <w:szCs w:val="28"/>
          <w:lang w:bidi="ar-SA"/>
        </w:rPr>
        <w:t>akelot</w:t>
      </w:r>
      <w:proofErr w:type="spellEnd"/>
      <w:r w:rsidR="00543FB4" w:rsidRPr="00543FB4">
        <w:rPr>
          <w:rFonts w:ascii="Times New Roman" w:hAnsi="Times New Roman"/>
          <w:sz w:val="28"/>
          <w:szCs w:val="28"/>
          <w:lang w:bidi="ar-SA"/>
        </w:rPr>
        <w:t xml:space="preserve"> we are talking about – there were three </w:t>
      </w:r>
      <w:r>
        <w:rPr>
          <w:rFonts w:ascii="Times New Roman" w:hAnsi="Times New Roman"/>
          <w:sz w:val="28"/>
          <w:szCs w:val="28"/>
          <w:lang w:bidi="ar-SA"/>
        </w:rPr>
        <w:t>o</w:t>
      </w:r>
      <w:r w:rsidR="00543FB4" w:rsidRPr="00543FB4">
        <w:rPr>
          <w:rFonts w:ascii="Times New Roman" w:hAnsi="Times New Roman"/>
          <w:sz w:val="28"/>
          <w:szCs w:val="28"/>
          <w:lang w:bidi="ar-SA"/>
        </w:rPr>
        <w:t xml:space="preserve">f them. However, during the reign of none of them within the traditional Egyptian chronology, there was no suitable </w:t>
      </w:r>
      <w:r>
        <w:rPr>
          <w:rFonts w:ascii="Times New Roman" w:hAnsi="Times New Roman"/>
          <w:sz w:val="28"/>
          <w:szCs w:val="28"/>
          <w:lang w:bidi="ar-SA"/>
        </w:rPr>
        <w:t xml:space="preserve">Solar </w:t>
      </w:r>
      <w:r w:rsidR="00543FB4" w:rsidRPr="00543FB4">
        <w:rPr>
          <w:rFonts w:ascii="Times New Roman" w:hAnsi="Times New Roman"/>
          <w:sz w:val="28"/>
          <w:szCs w:val="28"/>
          <w:lang w:bidi="ar-SA"/>
        </w:rPr>
        <w:t xml:space="preserve">Eclipse. As a result, the historian </w:t>
      </w:r>
      <w:proofErr w:type="spellStart"/>
      <w:r>
        <w:rPr>
          <w:rFonts w:ascii="Times New Roman" w:hAnsi="Times New Roman"/>
          <w:sz w:val="28"/>
          <w:szCs w:val="28"/>
          <w:lang w:bidi="ar-SA"/>
        </w:rPr>
        <w:t>Ginzel</w:t>
      </w:r>
      <w:proofErr w:type="spellEnd"/>
      <w:r w:rsidR="00543FB4" w:rsidRPr="00543FB4">
        <w:rPr>
          <w:rFonts w:ascii="Times New Roman" w:hAnsi="Times New Roman"/>
          <w:sz w:val="28"/>
          <w:szCs w:val="28"/>
          <w:lang w:bidi="ar-SA"/>
        </w:rPr>
        <w:t xml:space="preserve"> [16] proposed to stop searching for </w:t>
      </w:r>
      <w:r>
        <w:rPr>
          <w:rFonts w:ascii="Times New Roman" w:hAnsi="Times New Roman"/>
          <w:sz w:val="28"/>
          <w:szCs w:val="28"/>
          <w:lang w:bidi="ar-SA"/>
        </w:rPr>
        <w:t>Solar E</w:t>
      </w:r>
      <w:r w:rsidR="00543FB4" w:rsidRPr="00543FB4">
        <w:rPr>
          <w:rFonts w:ascii="Times New Roman" w:hAnsi="Times New Roman"/>
          <w:sz w:val="28"/>
          <w:szCs w:val="28"/>
          <w:lang w:bidi="ar-SA"/>
        </w:rPr>
        <w:t xml:space="preserve">clipses and </w:t>
      </w:r>
      <w:r>
        <w:rPr>
          <w:rFonts w:ascii="Times New Roman" w:hAnsi="Times New Roman"/>
          <w:sz w:val="28"/>
          <w:szCs w:val="28"/>
          <w:lang w:bidi="ar-SA"/>
        </w:rPr>
        <w:t>Lunar</w:t>
      </w:r>
      <w:r w:rsidR="00543FB4" w:rsidRPr="00543FB4">
        <w:rPr>
          <w:rFonts w:ascii="Times New Roman" w:hAnsi="Times New Roman"/>
          <w:sz w:val="28"/>
          <w:szCs w:val="28"/>
          <w:lang w:bidi="ar-SA"/>
        </w:rPr>
        <w:t xml:space="preserve"> </w:t>
      </w:r>
      <w:r>
        <w:rPr>
          <w:rFonts w:ascii="Times New Roman" w:hAnsi="Times New Roman"/>
          <w:sz w:val="28"/>
          <w:szCs w:val="28"/>
          <w:lang w:bidi="ar-SA"/>
        </w:rPr>
        <w:t xml:space="preserve">Eclipse </w:t>
      </w:r>
      <w:r w:rsidR="00543FB4" w:rsidRPr="00543FB4">
        <w:rPr>
          <w:rFonts w:ascii="Times New Roman" w:hAnsi="Times New Roman"/>
          <w:sz w:val="28"/>
          <w:szCs w:val="28"/>
          <w:lang w:bidi="ar-SA"/>
        </w:rPr>
        <w:t xml:space="preserve">for this event. The closest approach to solving this riddle of </w:t>
      </w:r>
      <w:r>
        <w:rPr>
          <w:rFonts w:ascii="Times New Roman" w:hAnsi="Times New Roman"/>
          <w:sz w:val="28"/>
          <w:szCs w:val="28"/>
          <w:lang w:bidi="ar-SA"/>
        </w:rPr>
        <w:t xml:space="preserve">Pharaoh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was the historian N. A. </w:t>
      </w:r>
      <w:proofErr w:type="spellStart"/>
      <w:r w:rsidR="00543FB4" w:rsidRPr="00543FB4">
        <w:rPr>
          <w:rFonts w:ascii="Times New Roman" w:hAnsi="Times New Roman"/>
          <w:sz w:val="28"/>
          <w:szCs w:val="28"/>
          <w:lang w:bidi="ar-SA"/>
        </w:rPr>
        <w:t>Morozov</w:t>
      </w:r>
      <w:proofErr w:type="spellEnd"/>
      <w:r w:rsidR="00543FB4" w:rsidRPr="00543FB4">
        <w:rPr>
          <w:rFonts w:ascii="Times New Roman" w:hAnsi="Times New Roman"/>
          <w:sz w:val="28"/>
          <w:szCs w:val="28"/>
          <w:lang w:bidi="ar-SA"/>
        </w:rPr>
        <w:t xml:space="preserve">, who wrote off this event as a </w:t>
      </w:r>
      <w:r>
        <w:rPr>
          <w:rFonts w:ascii="Times New Roman" w:hAnsi="Times New Roman"/>
          <w:sz w:val="28"/>
          <w:szCs w:val="28"/>
          <w:lang w:bidi="ar-SA"/>
        </w:rPr>
        <w:t>L</w:t>
      </w:r>
      <w:r w:rsidR="00543FB4" w:rsidRPr="00543FB4">
        <w:rPr>
          <w:rFonts w:ascii="Times New Roman" w:hAnsi="Times New Roman"/>
          <w:sz w:val="28"/>
          <w:szCs w:val="28"/>
          <w:lang w:bidi="ar-SA"/>
        </w:rPr>
        <w:t>unar Eclipse on August 17, 593 [17].</w:t>
      </w:r>
    </w:p>
    <w:p w:rsidR="00543FB4" w:rsidRPr="00543FB4" w:rsidRDefault="00A42AA7"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As part of the author's reconstruction of the short chronology of Egypt [6], an </w:t>
      </w:r>
      <w:r w:rsidR="008F7725">
        <w:rPr>
          <w:rFonts w:ascii="Times New Roman" w:hAnsi="Times New Roman"/>
          <w:sz w:val="28"/>
          <w:szCs w:val="28"/>
          <w:lang w:bidi="ar-SA"/>
        </w:rPr>
        <w:t>A</w:t>
      </w:r>
      <w:r w:rsidR="00543FB4" w:rsidRPr="00543FB4">
        <w:rPr>
          <w:rFonts w:ascii="Times New Roman" w:hAnsi="Times New Roman"/>
          <w:sz w:val="28"/>
          <w:szCs w:val="28"/>
          <w:lang w:bidi="ar-SA"/>
        </w:rPr>
        <w:t xml:space="preserve">nnular </w:t>
      </w:r>
      <w:r w:rsidR="008F7725">
        <w:rPr>
          <w:rFonts w:ascii="Times New Roman" w:hAnsi="Times New Roman"/>
          <w:sz w:val="28"/>
          <w:szCs w:val="28"/>
          <w:lang w:bidi="ar-SA"/>
        </w:rPr>
        <w:t>S</w:t>
      </w:r>
      <w:r w:rsidR="00543FB4" w:rsidRPr="00543FB4">
        <w:rPr>
          <w:rFonts w:ascii="Times New Roman" w:hAnsi="Times New Roman"/>
          <w:sz w:val="28"/>
          <w:szCs w:val="28"/>
          <w:lang w:bidi="ar-SA"/>
        </w:rPr>
        <w:t xml:space="preserve">olar Eclipse of the period of the joint reign of Pharaoh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I and his father </w:t>
      </w:r>
      <w:proofErr w:type="spellStart"/>
      <w:r w:rsidR="00543FB4" w:rsidRPr="00543FB4">
        <w:rPr>
          <w:rFonts w:ascii="Times New Roman" w:hAnsi="Times New Roman"/>
          <w:sz w:val="28"/>
          <w:szCs w:val="28"/>
          <w:lang w:bidi="ar-SA"/>
        </w:rPr>
        <w:t>Osorkon</w:t>
      </w:r>
      <w:proofErr w:type="spellEnd"/>
      <w:r w:rsidR="00543FB4" w:rsidRPr="00543FB4">
        <w:rPr>
          <w:rFonts w:ascii="Times New Roman" w:hAnsi="Times New Roman"/>
          <w:sz w:val="28"/>
          <w:szCs w:val="28"/>
          <w:lang w:bidi="ar-SA"/>
        </w:rPr>
        <w:t xml:space="preserve"> I occurred on August 08, 891. The month of </w:t>
      </w:r>
      <w:proofErr w:type="spellStart"/>
      <w:r w:rsidR="00543FB4" w:rsidRPr="00543FB4">
        <w:rPr>
          <w:rFonts w:ascii="Times New Roman" w:hAnsi="Times New Roman"/>
          <w:sz w:val="28"/>
          <w:szCs w:val="28"/>
          <w:lang w:bidi="ar-SA"/>
        </w:rPr>
        <w:t>Mesori</w:t>
      </w:r>
      <w:proofErr w:type="spellEnd"/>
      <w:r w:rsidR="00543FB4" w:rsidRPr="00543FB4">
        <w:rPr>
          <w:rFonts w:ascii="Times New Roman" w:hAnsi="Times New Roman"/>
          <w:sz w:val="28"/>
          <w:szCs w:val="28"/>
          <w:lang w:bidi="ar-SA"/>
        </w:rPr>
        <w:t xml:space="preserve">, according to the Coptic calendar, corresponds to August.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began to rule in 875, and his father </w:t>
      </w:r>
      <w:proofErr w:type="spellStart"/>
      <w:r w:rsidR="00543FB4" w:rsidRPr="00543FB4">
        <w:rPr>
          <w:rFonts w:ascii="Times New Roman" w:hAnsi="Times New Roman"/>
          <w:sz w:val="28"/>
          <w:szCs w:val="28"/>
          <w:lang w:bidi="ar-SA"/>
        </w:rPr>
        <w:t>Osorkon</w:t>
      </w:r>
      <w:proofErr w:type="spellEnd"/>
      <w:r w:rsidR="00543FB4" w:rsidRPr="00543FB4">
        <w:rPr>
          <w:rFonts w:ascii="Times New Roman" w:hAnsi="Times New Roman"/>
          <w:sz w:val="28"/>
          <w:szCs w:val="28"/>
          <w:lang w:bidi="ar-SA"/>
        </w:rPr>
        <w:t xml:space="preserve"> died at the end of 891. The band of the </w:t>
      </w:r>
      <w:r w:rsidR="00D236D5">
        <w:rPr>
          <w:rFonts w:ascii="Times New Roman" w:hAnsi="Times New Roman"/>
          <w:sz w:val="28"/>
          <w:szCs w:val="28"/>
          <w:lang w:bidi="ar-SA"/>
        </w:rPr>
        <w:t>A</w:t>
      </w:r>
      <w:r w:rsidR="00543FB4" w:rsidRPr="00543FB4">
        <w:rPr>
          <w:rFonts w:ascii="Times New Roman" w:hAnsi="Times New Roman"/>
          <w:sz w:val="28"/>
          <w:szCs w:val="28"/>
          <w:lang w:bidi="ar-SA"/>
        </w:rPr>
        <w:t>nnular Eclipse passed the maximum phase in Greece, Palestine and Arabia, but was clearly visible in Egypt – August 08, 891 at 10:23 UT, 98</w:t>
      </w:r>
      <w:r w:rsidR="00543FB4" w:rsidRPr="005F0A2D">
        <w:rPr>
          <w:rFonts w:ascii="Times New Roman" w:hAnsi="Times New Roman"/>
          <w:sz w:val="28"/>
          <w:szCs w:val="28"/>
          <w:vertAlign w:val="superscript"/>
          <w:lang w:bidi="ar-SA"/>
        </w:rPr>
        <w:t>th</w:t>
      </w:r>
      <w:r w:rsidR="005F0A2D">
        <w:rPr>
          <w:rFonts w:ascii="Times New Roman" w:hAnsi="Times New Roman"/>
          <w:sz w:val="28"/>
          <w:szCs w:val="28"/>
          <w:lang w:bidi="ar-SA"/>
        </w:rPr>
        <w:t xml:space="preserve"> </w:t>
      </w:r>
      <w:proofErr w:type="spellStart"/>
      <w:r w:rsidR="00543FB4" w:rsidRPr="00543FB4">
        <w:rPr>
          <w:rFonts w:ascii="Times New Roman" w:hAnsi="Times New Roman"/>
          <w:sz w:val="28"/>
          <w:szCs w:val="28"/>
          <w:lang w:bidi="ar-SA"/>
        </w:rPr>
        <w:t>Saros</w:t>
      </w:r>
      <w:proofErr w:type="spellEnd"/>
      <w:r w:rsidR="00543FB4" w:rsidRPr="00543FB4">
        <w:rPr>
          <w:rFonts w:ascii="Times New Roman" w:hAnsi="Times New Roman"/>
          <w:sz w:val="28"/>
          <w:szCs w:val="28"/>
          <w:lang w:bidi="ar-SA"/>
        </w:rPr>
        <w:t>, Figure No. 6 [10</w:t>
      </w:r>
      <w:proofErr w:type="gramStart"/>
      <w:r w:rsidR="00543FB4" w:rsidRPr="00543FB4">
        <w:rPr>
          <w:rFonts w:ascii="Times New Roman" w:hAnsi="Times New Roman"/>
          <w:sz w:val="28"/>
          <w:szCs w:val="28"/>
          <w:lang w:bidi="ar-SA"/>
        </w:rPr>
        <w:t>,11</w:t>
      </w:r>
      <w:proofErr w:type="gramEnd"/>
      <w:r w:rsidR="00543FB4" w:rsidRPr="00543FB4">
        <w:rPr>
          <w:rFonts w:ascii="Times New Roman" w:hAnsi="Times New Roman"/>
          <w:sz w:val="28"/>
          <w:szCs w:val="28"/>
          <w:lang w:bidi="ar-SA"/>
        </w:rPr>
        <w:t xml:space="preserve">]. Note that for the period from 866 to 906 (40 years), the </w:t>
      </w:r>
      <w:r w:rsidR="008F7725">
        <w:rPr>
          <w:rFonts w:ascii="Times New Roman" w:hAnsi="Times New Roman"/>
          <w:sz w:val="28"/>
          <w:szCs w:val="28"/>
          <w:lang w:bidi="ar-SA"/>
        </w:rPr>
        <w:t xml:space="preserve">Solar </w:t>
      </w:r>
      <w:r w:rsidR="00543FB4" w:rsidRPr="00543FB4">
        <w:rPr>
          <w:rFonts w:ascii="Times New Roman" w:hAnsi="Times New Roman"/>
          <w:sz w:val="28"/>
          <w:szCs w:val="28"/>
          <w:lang w:bidi="ar-SA"/>
        </w:rPr>
        <w:t>Eclipse of 891 was the only one observed in Egypt.</w:t>
      </w:r>
    </w:p>
    <w:p w:rsidR="00543FB4" w:rsidRPr="00543FB4" w:rsidRDefault="00543FB4" w:rsidP="00543FB4">
      <w:pPr>
        <w:autoSpaceDE w:val="0"/>
        <w:autoSpaceDN w:val="0"/>
        <w:adjustRightInd w:val="0"/>
        <w:rPr>
          <w:rFonts w:ascii="Times New Roman" w:hAnsi="Times New Roman"/>
          <w:sz w:val="28"/>
          <w:szCs w:val="28"/>
          <w:lang w:bidi="ar-SA"/>
        </w:rPr>
      </w:pPr>
    </w:p>
    <w:p w:rsidR="000F26F9" w:rsidRPr="00165C83" w:rsidRDefault="00A2665D" w:rsidP="00543FB4">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543FB4">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Figure No. 6. </w:t>
      </w:r>
      <w:proofErr w:type="gramStart"/>
      <w:r w:rsidR="00543FB4" w:rsidRPr="00543FB4">
        <w:rPr>
          <w:rFonts w:ascii="Times New Roman" w:hAnsi="Times New Roman"/>
          <w:sz w:val="28"/>
          <w:szCs w:val="28"/>
          <w:lang w:bidi="ar-SA"/>
        </w:rPr>
        <w:t xml:space="preserve">Annular </w:t>
      </w:r>
      <w:r w:rsidR="000C5B56">
        <w:rPr>
          <w:rFonts w:ascii="Times New Roman" w:hAnsi="Times New Roman"/>
          <w:sz w:val="28"/>
          <w:szCs w:val="28"/>
          <w:lang w:bidi="ar-SA"/>
        </w:rPr>
        <w:t xml:space="preserve">Solar </w:t>
      </w:r>
      <w:r w:rsidR="00543FB4" w:rsidRPr="00543FB4">
        <w:rPr>
          <w:rFonts w:ascii="Times New Roman" w:hAnsi="Times New Roman"/>
          <w:sz w:val="28"/>
          <w:szCs w:val="28"/>
          <w:lang w:bidi="ar-SA"/>
        </w:rPr>
        <w:t xml:space="preserve">Eclipse </w:t>
      </w:r>
      <w:r>
        <w:rPr>
          <w:rFonts w:ascii="Times New Roman" w:hAnsi="Times New Roman"/>
          <w:sz w:val="28"/>
          <w:szCs w:val="28"/>
          <w:lang w:bidi="ar-SA"/>
        </w:rPr>
        <w:t>on</w:t>
      </w:r>
      <w:r w:rsidR="00A42AA7">
        <w:rPr>
          <w:rFonts w:ascii="Times New Roman" w:hAnsi="Times New Roman"/>
          <w:sz w:val="28"/>
          <w:szCs w:val="28"/>
          <w:lang w:bidi="ar-SA"/>
        </w:rPr>
        <w:t xml:space="preserve"> </w:t>
      </w:r>
      <w:r w:rsidR="00543FB4">
        <w:rPr>
          <w:rFonts w:ascii="Times New Roman" w:hAnsi="Times New Roman"/>
          <w:sz w:val="28"/>
          <w:szCs w:val="28"/>
          <w:lang w:bidi="ar-SA"/>
        </w:rPr>
        <w:t xml:space="preserve">August </w:t>
      </w:r>
      <w:r w:rsidR="00543FB4" w:rsidRPr="00543FB4">
        <w:rPr>
          <w:rFonts w:ascii="Times New Roman" w:hAnsi="Times New Roman"/>
          <w:sz w:val="28"/>
          <w:szCs w:val="28"/>
          <w:lang w:bidi="ar-SA"/>
        </w:rPr>
        <w:t>08</w:t>
      </w:r>
      <w:r w:rsidR="00543FB4">
        <w:rPr>
          <w:rFonts w:ascii="Times New Roman" w:hAnsi="Times New Roman"/>
          <w:sz w:val="28"/>
          <w:szCs w:val="28"/>
          <w:lang w:bidi="ar-SA"/>
        </w:rPr>
        <w:t xml:space="preserve">, </w:t>
      </w:r>
      <w:r w:rsidR="00543FB4" w:rsidRPr="00543FB4">
        <w:rPr>
          <w:rFonts w:ascii="Times New Roman" w:hAnsi="Times New Roman"/>
          <w:sz w:val="28"/>
          <w:szCs w:val="28"/>
          <w:lang w:bidi="ar-SA"/>
        </w:rPr>
        <w:t xml:space="preserve">891 of Pharaoh </w:t>
      </w:r>
      <w:proofErr w:type="spellStart"/>
      <w:r w:rsidR="00543FB4" w:rsidRPr="00543FB4">
        <w:rPr>
          <w:rFonts w:ascii="Times New Roman" w:hAnsi="Times New Roman"/>
          <w:sz w:val="28"/>
          <w:szCs w:val="28"/>
          <w:lang w:bidi="ar-SA"/>
        </w:rPr>
        <w:t>Takelot</w:t>
      </w:r>
      <w:proofErr w:type="spellEnd"/>
      <w:r w:rsidR="00543FB4" w:rsidRPr="00543FB4">
        <w:rPr>
          <w:rFonts w:ascii="Times New Roman" w:hAnsi="Times New Roman"/>
          <w:sz w:val="28"/>
          <w:szCs w:val="28"/>
          <w:lang w:bidi="ar-SA"/>
        </w:rPr>
        <w:t xml:space="preserve"> I.</w:t>
      </w:r>
      <w:proofErr w:type="gramEnd"/>
    </w:p>
    <w:p w:rsidR="00FE6A2C" w:rsidRDefault="00A2665D" w:rsidP="00D06430">
      <w:pPr>
        <w:pStyle w:val="a3"/>
        <w:rPr>
          <w:rFonts w:ascii="Times New Roman" w:hAnsi="Times New Roman"/>
          <w:sz w:val="28"/>
          <w:szCs w:val="28"/>
          <w:lang w:bidi="ar-SA"/>
        </w:rPr>
      </w:pPr>
      <w:r>
        <w:rPr>
          <w:rFonts w:ascii="Times New Roman" w:hAnsi="Times New Roman"/>
          <w:noProof/>
          <w:sz w:val="28"/>
          <w:szCs w:val="28"/>
          <w:lang w:eastAsia="ru-RU" w:bidi="ar-SA"/>
        </w:rPr>
        <w:lastRenderedPageBreak/>
        <w:t xml:space="preserve">   </w:t>
      </w:r>
      <w:r>
        <w:rPr>
          <w:rFonts w:ascii="Times New Roman" w:hAnsi="Times New Roman"/>
          <w:noProof/>
          <w:sz w:val="28"/>
          <w:szCs w:val="28"/>
          <w:lang w:val="ru-RU" w:eastAsia="ru-RU" w:bidi="ar-SA"/>
        </w:rPr>
        <w:drawing>
          <wp:inline distT="0" distB="0" distL="0" distR="0" wp14:anchorId="080DCF7E" wp14:editId="14DDBCA3">
            <wp:extent cx="5762625" cy="4074176"/>
            <wp:effectExtent l="0" t="0" r="0" b="2540"/>
            <wp:docPr id="10" name="Рисунок 10" descr="D:\Копия\Rurik\2020\Научные статьи\Затмения Распятия\89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891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740" cy="4073550"/>
                    </a:xfrm>
                    <a:prstGeom prst="rect">
                      <a:avLst/>
                    </a:prstGeom>
                    <a:noFill/>
                    <a:ln>
                      <a:noFill/>
                    </a:ln>
                  </pic:spPr>
                </pic:pic>
              </a:graphicData>
            </a:graphic>
          </wp:inline>
        </w:drawing>
      </w:r>
    </w:p>
    <w:p w:rsidR="00FE6A2C" w:rsidRDefault="00FE6A2C" w:rsidP="00D06430">
      <w:pPr>
        <w:pStyle w:val="a3"/>
        <w:rPr>
          <w:rFonts w:ascii="Times New Roman" w:hAnsi="Times New Roman"/>
          <w:sz w:val="28"/>
          <w:szCs w:val="28"/>
          <w:lang w:bidi="ar-SA"/>
        </w:rPr>
      </w:pPr>
    </w:p>
    <w:p w:rsidR="00A2665D" w:rsidRDefault="00794A1E" w:rsidP="00D06430">
      <w:pPr>
        <w:pStyle w:val="a3"/>
        <w:rPr>
          <w:rFonts w:ascii="Times New Roman" w:hAnsi="Times New Roman"/>
          <w:sz w:val="28"/>
          <w:szCs w:val="28"/>
          <w:lang w:bidi="ar-SA"/>
        </w:rPr>
      </w:pPr>
      <w:r>
        <w:rPr>
          <w:rFonts w:ascii="Times New Roman" w:hAnsi="Times New Roman"/>
          <w:sz w:val="28"/>
          <w:szCs w:val="28"/>
          <w:lang w:bidi="ar-SA"/>
        </w:rPr>
        <w:t xml:space="preserve">      </w:t>
      </w:r>
      <w:r w:rsidRPr="00794A1E">
        <w:rPr>
          <w:rFonts w:ascii="Times New Roman" w:hAnsi="Times New Roman"/>
          <w:sz w:val="28"/>
          <w:szCs w:val="28"/>
          <w:lang w:bidi="ar-SA"/>
        </w:rPr>
        <w:t xml:space="preserve">Figure No. 7. </w:t>
      </w:r>
      <w:proofErr w:type="gramStart"/>
      <w:r w:rsidR="00444CCA">
        <w:rPr>
          <w:rFonts w:ascii="Times New Roman" w:hAnsi="Times New Roman"/>
          <w:sz w:val="28"/>
          <w:szCs w:val="28"/>
          <w:lang w:bidi="ar-SA"/>
        </w:rPr>
        <w:t xml:space="preserve">Map of </w:t>
      </w:r>
      <w:r w:rsidRPr="00794A1E">
        <w:rPr>
          <w:rFonts w:ascii="Times New Roman" w:hAnsi="Times New Roman"/>
          <w:sz w:val="28"/>
          <w:szCs w:val="28"/>
          <w:lang w:bidi="ar-SA"/>
        </w:rPr>
        <w:t xml:space="preserve">Annular </w:t>
      </w:r>
      <w:r>
        <w:rPr>
          <w:rFonts w:ascii="Times New Roman" w:hAnsi="Times New Roman"/>
          <w:sz w:val="28"/>
          <w:szCs w:val="28"/>
          <w:lang w:bidi="ar-SA"/>
        </w:rPr>
        <w:t>S</w:t>
      </w:r>
      <w:r w:rsidRPr="00794A1E">
        <w:rPr>
          <w:rFonts w:ascii="Times New Roman" w:hAnsi="Times New Roman"/>
          <w:sz w:val="28"/>
          <w:szCs w:val="28"/>
          <w:lang w:bidi="ar-SA"/>
        </w:rPr>
        <w:t>olar Eclipse of March 18, 1010, 94</w:t>
      </w:r>
      <w:r w:rsidRPr="00794A1E">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794A1E">
        <w:rPr>
          <w:rFonts w:ascii="Times New Roman" w:hAnsi="Times New Roman"/>
          <w:sz w:val="28"/>
          <w:szCs w:val="28"/>
          <w:lang w:bidi="ar-SA"/>
        </w:rPr>
        <w:t>Saros</w:t>
      </w:r>
      <w:proofErr w:type="spellEnd"/>
      <w:r w:rsidRPr="00794A1E">
        <w:rPr>
          <w:rFonts w:ascii="Times New Roman" w:hAnsi="Times New Roman"/>
          <w:sz w:val="28"/>
          <w:szCs w:val="28"/>
          <w:lang w:bidi="ar-SA"/>
        </w:rPr>
        <w:t>.</w:t>
      </w:r>
      <w:proofErr w:type="gramEnd"/>
    </w:p>
    <w:p w:rsidR="00A2665D" w:rsidRDefault="00577489"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199A84F8" wp14:editId="57EBEA12">
            <wp:extent cx="4024994" cy="4695825"/>
            <wp:effectExtent l="0" t="0" r="0" b="0"/>
            <wp:docPr id="4" name="Рисунок 4" descr="D:\Копия\Rurik\2020\Научные статьи\Затмения Распятия\1010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010 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2638" cy="4716410"/>
                    </a:xfrm>
                    <a:prstGeom prst="rect">
                      <a:avLst/>
                    </a:prstGeom>
                    <a:noFill/>
                    <a:ln>
                      <a:noFill/>
                    </a:ln>
                  </pic:spPr>
                </pic:pic>
              </a:graphicData>
            </a:graphic>
          </wp:inline>
        </w:drawing>
      </w:r>
    </w:p>
    <w:p w:rsidR="00E90915" w:rsidRDefault="00E90915" w:rsidP="00E90915">
      <w:pPr>
        <w:pStyle w:val="a3"/>
        <w:rPr>
          <w:rFonts w:ascii="Times New Roman" w:hAnsi="Times New Roman"/>
          <w:sz w:val="28"/>
          <w:szCs w:val="28"/>
          <w:lang w:bidi="ar-SA"/>
        </w:rPr>
      </w:pPr>
      <w:r>
        <w:rPr>
          <w:rFonts w:ascii="Times New Roman" w:hAnsi="Times New Roman"/>
          <w:sz w:val="28"/>
          <w:szCs w:val="28"/>
          <w:lang w:bidi="ar-SA"/>
        </w:rPr>
        <w:lastRenderedPageBreak/>
        <w:t xml:space="preserve"> </w:t>
      </w:r>
      <w:r w:rsidRPr="00E90915">
        <w:rPr>
          <w:rFonts w:ascii="Times New Roman" w:hAnsi="Times New Roman"/>
          <w:sz w:val="28"/>
          <w:szCs w:val="28"/>
          <w:lang w:bidi="ar-SA"/>
        </w:rPr>
        <w:t xml:space="preserve">Another </w:t>
      </w:r>
      <w:r w:rsidR="00BB7E03">
        <w:rPr>
          <w:rFonts w:ascii="Times New Roman" w:hAnsi="Times New Roman"/>
          <w:sz w:val="28"/>
          <w:szCs w:val="28"/>
          <w:lang w:bidi="ar-SA"/>
        </w:rPr>
        <w:t>Biblical</w:t>
      </w:r>
      <w:r w:rsidRPr="00E90915">
        <w:rPr>
          <w:rFonts w:ascii="Times New Roman" w:hAnsi="Times New Roman"/>
          <w:sz w:val="28"/>
          <w:szCs w:val="28"/>
          <w:lang w:bidi="ar-SA"/>
        </w:rPr>
        <w:t xml:space="preserve"> celestial phenomenon was an unusual </w:t>
      </w:r>
      <w:r>
        <w:rPr>
          <w:rFonts w:ascii="Times New Roman" w:hAnsi="Times New Roman"/>
          <w:sz w:val="28"/>
          <w:szCs w:val="28"/>
          <w:lang w:bidi="ar-SA"/>
        </w:rPr>
        <w:t xml:space="preserve">Solar </w:t>
      </w:r>
      <w:r w:rsidRPr="00E90915">
        <w:rPr>
          <w:rFonts w:ascii="Times New Roman" w:hAnsi="Times New Roman"/>
          <w:sz w:val="28"/>
          <w:szCs w:val="28"/>
          <w:lang w:bidi="ar-SA"/>
        </w:rPr>
        <w:t xml:space="preserve">Eclipse at the time of the </w:t>
      </w:r>
      <w:r>
        <w:rPr>
          <w:rFonts w:ascii="Times New Roman" w:hAnsi="Times New Roman"/>
          <w:sz w:val="28"/>
          <w:szCs w:val="28"/>
          <w:lang w:bidi="ar-SA"/>
        </w:rPr>
        <w:t>C</w:t>
      </w:r>
      <w:r w:rsidRPr="00E90915">
        <w:rPr>
          <w:rFonts w:ascii="Times New Roman" w:hAnsi="Times New Roman"/>
          <w:sz w:val="28"/>
          <w:szCs w:val="28"/>
          <w:lang w:bidi="ar-SA"/>
        </w:rPr>
        <w:t xml:space="preserve">rucifixion of Jesus Christ (birth 979/980 [5, 8]). We are talking about the hours of darkness that enveloped the Mediterranean in the afternoon. We have shown above that there are no suitable </w:t>
      </w:r>
      <w:r>
        <w:rPr>
          <w:rFonts w:ascii="Times New Roman" w:hAnsi="Times New Roman"/>
          <w:sz w:val="28"/>
          <w:szCs w:val="28"/>
          <w:lang w:bidi="ar-SA"/>
        </w:rPr>
        <w:t>Solar E</w:t>
      </w:r>
      <w:r w:rsidRPr="00E90915">
        <w:rPr>
          <w:rFonts w:ascii="Times New Roman" w:hAnsi="Times New Roman"/>
          <w:sz w:val="28"/>
          <w:szCs w:val="28"/>
          <w:lang w:bidi="ar-SA"/>
        </w:rPr>
        <w:t xml:space="preserve">clipses around the zero date of the Christian </w:t>
      </w:r>
      <w:r>
        <w:rPr>
          <w:rFonts w:ascii="Times New Roman" w:hAnsi="Times New Roman"/>
          <w:sz w:val="28"/>
          <w:szCs w:val="28"/>
          <w:lang w:bidi="ar-SA"/>
        </w:rPr>
        <w:t>e</w:t>
      </w:r>
      <w:r w:rsidRPr="00E90915">
        <w:rPr>
          <w:rFonts w:ascii="Times New Roman" w:hAnsi="Times New Roman"/>
          <w:sz w:val="28"/>
          <w:szCs w:val="28"/>
          <w:lang w:bidi="ar-SA"/>
        </w:rPr>
        <w:t xml:space="preserve">ra. However, on March 18, 1010 there was an </w:t>
      </w:r>
      <w:r>
        <w:rPr>
          <w:rFonts w:ascii="Times New Roman" w:hAnsi="Times New Roman"/>
          <w:sz w:val="28"/>
          <w:szCs w:val="28"/>
          <w:lang w:bidi="ar-SA"/>
        </w:rPr>
        <w:t>A</w:t>
      </w:r>
      <w:r w:rsidRPr="00E90915">
        <w:rPr>
          <w:rFonts w:ascii="Times New Roman" w:hAnsi="Times New Roman"/>
          <w:sz w:val="28"/>
          <w:szCs w:val="28"/>
          <w:lang w:bidi="ar-SA"/>
        </w:rPr>
        <w:t xml:space="preserve">nnular Eclipse, </w:t>
      </w:r>
      <w:r>
        <w:rPr>
          <w:rFonts w:ascii="Times New Roman" w:hAnsi="Times New Roman"/>
          <w:sz w:val="28"/>
          <w:szCs w:val="28"/>
          <w:lang w:bidi="ar-SA"/>
        </w:rPr>
        <w:t xml:space="preserve">during </w:t>
      </w:r>
      <w:r w:rsidRPr="00E90915">
        <w:rPr>
          <w:rFonts w:ascii="Times New Roman" w:hAnsi="Times New Roman"/>
          <w:sz w:val="28"/>
          <w:szCs w:val="28"/>
          <w:lang w:bidi="ar-SA"/>
        </w:rPr>
        <w:t>4</w:t>
      </w:r>
      <w:r>
        <w:rPr>
          <w:rFonts w:ascii="Times New Roman" w:hAnsi="Times New Roman"/>
          <w:sz w:val="28"/>
          <w:szCs w:val="28"/>
          <w:lang w:bidi="ar-SA"/>
        </w:rPr>
        <w:t>:</w:t>
      </w:r>
      <w:r w:rsidRPr="00E90915">
        <w:rPr>
          <w:rFonts w:ascii="Times New Roman" w:hAnsi="Times New Roman"/>
          <w:sz w:val="28"/>
          <w:szCs w:val="28"/>
          <w:lang w:bidi="ar-SA"/>
        </w:rPr>
        <w:t xml:space="preserve">36 </w:t>
      </w:r>
      <w:r>
        <w:rPr>
          <w:rFonts w:ascii="Times New Roman" w:hAnsi="Times New Roman"/>
          <w:sz w:val="28"/>
          <w:szCs w:val="28"/>
          <w:lang w:bidi="ar-SA"/>
        </w:rPr>
        <w:t>minutes</w:t>
      </w:r>
      <w:r w:rsidRPr="00E90915">
        <w:rPr>
          <w:rFonts w:ascii="Times New Roman" w:hAnsi="Times New Roman"/>
          <w:sz w:val="28"/>
          <w:szCs w:val="28"/>
          <w:lang w:bidi="ar-SA"/>
        </w:rPr>
        <w:t xml:space="preserve"> at 15:33 UT or 18:33 Constantinople time, 94</w:t>
      </w:r>
      <w:r w:rsidRPr="00E90915">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E90915">
        <w:rPr>
          <w:rFonts w:ascii="Times New Roman" w:hAnsi="Times New Roman"/>
          <w:sz w:val="28"/>
          <w:szCs w:val="28"/>
          <w:lang w:bidi="ar-SA"/>
        </w:rPr>
        <w:t>Saros</w:t>
      </w:r>
      <w:proofErr w:type="spellEnd"/>
      <w:r w:rsidRPr="00E90915">
        <w:rPr>
          <w:rFonts w:ascii="Times New Roman" w:hAnsi="Times New Roman"/>
          <w:sz w:val="28"/>
          <w:szCs w:val="28"/>
          <w:lang w:bidi="ar-SA"/>
        </w:rPr>
        <w:t>, Figure No. 5</w:t>
      </w:r>
      <w:r>
        <w:rPr>
          <w:rFonts w:ascii="Times New Roman" w:hAnsi="Times New Roman"/>
          <w:sz w:val="28"/>
          <w:szCs w:val="28"/>
          <w:lang w:bidi="ar-SA"/>
        </w:rPr>
        <w:t xml:space="preserve"> and </w:t>
      </w:r>
      <w:r w:rsidRPr="00E90915">
        <w:rPr>
          <w:rFonts w:ascii="Times New Roman" w:hAnsi="Times New Roman"/>
          <w:sz w:val="28"/>
          <w:szCs w:val="28"/>
          <w:lang w:bidi="ar-SA"/>
        </w:rPr>
        <w:t>7 [10</w:t>
      </w:r>
      <w:r>
        <w:rPr>
          <w:rFonts w:ascii="Times New Roman" w:hAnsi="Times New Roman"/>
          <w:sz w:val="28"/>
          <w:szCs w:val="28"/>
          <w:lang w:bidi="ar-SA"/>
        </w:rPr>
        <w:t>,</w:t>
      </w:r>
      <w:r w:rsidRPr="00E90915">
        <w:rPr>
          <w:rFonts w:ascii="Times New Roman" w:hAnsi="Times New Roman"/>
          <w:sz w:val="28"/>
          <w:szCs w:val="28"/>
          <w:lang w:bidi="ar-SA"/>
        </w:rPr>
        <w:t>11].</w:t>
      </w:r>
    </w:p>
    <w:p w:rsidR="00E90915" w:rsidRDefault="00E90915" w:rsidP="00E90915">
      <w:pPr>
        <w:pStyle w:val="a3"/>
        <w:rPr>
          <w:rFonts w:ascii="Times New Roman" w:hAnsi="Times New Roman"/>
          <w:sz w:val="28"/>
          <w:szCs w:val="28"/>
          <w:lang w:bidi="ar-SA"/>
        </w:rPr>
      </w:pPr>
      <w:r w:rsidRPr="00E90915">
        <w:rPr>
          <w:rFonts w:ascii="Times New Roman" w:hAnsi="Times New Roman"/>
          <w:sz w:val="28"/>
          <w:szCs w:val="28"/>
          <w:lang w:bidi="ar-SA"/>
        </w:rPr>
        <w:t xml:space="preserve"> The celestial phenomenon was observed in Europe and the Mediterranean, up to Palestine. The accompanying effects of the Eclipse were unique, as the moon's shadow moved from southwest to northeast almost along the latitude in the final section. The disk of the sun was not yet obscured by the moon, but the darkness was beginning to thicken because of the penumbra. As a result, the Eclipse itself in Europe, the regions of Constantinople and Palestine occurred at the time of sunset after 18 </w:t>
      </w:r>
      <w:r>
        <w:rPr>
          <w:rFonts w:ascii="Times New Roman" w:hAnsi="Times New Roman"/>
          <w:sz w:val="28"/>
          <w:szCs w:val="28"/>
          <w:lang w:bidi="ar-SA"/>
        </w:rPr>
        <w:t>o’clock</w:t>
      </w:r>
      <w:r w:rsidRPr="00E90915">
        <w:rPr>
          <w:rFonts w:ascii="Times New Roman" w:hAnsi="Times New Roman"/>
          <w:sz w:val="28"/>
          <w:szCs w:val="28"/>
          <w:lang w:bidi="ar-SA"/>
        </w:rPr>
        <w:t xml:space="preserve"> of local time [8]. After sunset, the moon's penumbra deepened the gloom. The </w:t>
      </w:r>
      <w:r>
        <w:rPr>
          <w:rFonts w:ascii="Times New Roman" w:hAnsi="Times New Roman"/>
          <w:sz w:val="28"/>
          <w:szCs w:val="28"/>
          <w:lang w:bidi="ar-SA"/>
        </w:rPr>
        <w:t xml:space="preserve">Solar </w:t>
      </w:r>
      <w:r w:rsidRPr="00E90915">
        <w:rPr>
          <w:rFonts w:ascii="Times New Roman" w:hAnsi="Times New Roman"/>
          <w:sz w:val="28"/>
          <w:szCs w:val="28"/>
          <w:lang w:bidi="ar-SA"/>
        </w:rPr>
        <w:t>Eclipse on March 18, 1010 occurred three days before the vernal equinox, which is contrary to Christian Easter traditions, but the Jewish Passover is possible until March 21. The resurrection of the Savior in this case falls on the day of the equinox, so from an astronomical point of view it is an accurate marker for determining the day of the annual celebration of Christian Easter.</w:t>
      </w:r>
    </w:p>
    <w:p w:rsidR="00704446" w:rsidRPr="00704446" w:rsidRDefault="00704446" w:rsidP="00704446">
      <w:pPr>
        <w:pStyle w:val="a3"/>
        <w:rPr>
          <w:rFonts w:ascii="Times New Roman" w:hAnsi="Times New Roman"/>
          <w:sz w:val="28"/>
          <w:szCs w:val="28"/>
          <w:lang w:bidi="ar-SA"/>
        </w:rPr>
      </w:pPr>
      <w:r w:rsidRPr="00704446">
        <w:rPr>
          <w:rFonts w:ascii="Times New Roman" w:hAnsi="Times New Roman"/>
          <w:color w:val="FF0000"/>
          <w:sz w:val="28"/>
          <w:szCs w:val="28"/>
          <w:lang w:bidi="ar-SA"/>
        </w:rPr>
        <w:t xml:space="preserve"> </w:t>
      </w:r>
      <w:r w:rsidRPr="000D13F5">
        <w:rPr>
          <w:rFonts w:ascii="Times New Roman" w:hAnsi="Times New Roman"/>
          <w:sz w:val="28"/>
          <w:szCs w:val="28"/>
          <w:lang w:bidi="ar-SA"/>
        </w:rPr>
        <w:t xml:space="preserve">According to the author's reconstruction of history [5, 8], the Lord Jesus Christ died for the second time in his earthly life in July, 1054 and possibly in the May, </w:t>
      </w:r>
      <w:r w:rsidRPr="00704446">
        <w:rPr>
          <w:rFonts w:ascii="Times New Roman" w:hAnsi="Times New Roman"/>
          <w:sz w:val="28"/>
          <w:szCs w:val="28"/>
          <w:lang w:bidi="ar-SA"/>
        </w:rPr>
        <w:t>1054</w:t>
      </w:r>
      <w:r w:rsidR="00F43319" w:rsidRPr="00F43319">
        <w:rPr>
          <w:rFonts w:ascii="Times New Roman" w:hAnsi="Times New Roman"/>
          <w:sz w:val="28"/>
          <w:szCs w:val="28"/>
          <w:lang w:bidi="ar-SA"/>
        </w:rPr>
        <w:t xml:space="preserve"> </w:t>
      </w:r>
      <w:r w:rsidR="00F43319">
        <w:rPr>
          <w:rFonts w:ascii="Times New Roman" w:hAnsi="Times New Roman"/>
          <w:sz w:val="28"/>
          <w:szCs w:val="28"/>
          <w:lang w:bidi="ar-SA"/>
        </w:rPr>
        <w:t>in Shandong</w:t>
      </w:r>
      <w:r w:rsidR="001E18D9">
        <w:rPr>
          <w:rFonts w:ascii="Times New Roman" w:hAnsi="Times New Roman"/>
          <w:sz w:val="28"/>
          <w:szCs w:val="28"/>
          <w:lang w:bidi="ar-SA"/>
        </w:rPr>
        <w:t>, China</w:t>
      </w:r>
      <w:r w:rsidRPr="00704446">
        <w:rPr>
          <w:rFonts w:ascii="Times New Roman" w:hAnsi="Times New Roman"/>
          <w:sz w:val="28"/>
          <w:szCs w:val="28"/>
          <w:lang w:bidi="ar-SA"/>
        </w:rPr>
        <w:t xml:space="preserve">. The death of the Savior was marked by a colossal celestial phenomenon – on this day the light from the explosion of a </w:t>
      </w:r>
      <w:r w:rsidR="000D13F5">
        <w:rPr>
          <w:rFonts w:ascii="Times New Roman" w:hAnsi="Times New Roman"/>
          <w:sz w:val="28"/>
          <w:szCs w:val="28"/>
          <w:lang w:bidi="ar-SA"/>
        </w:rPr>
        <w:t>S</w:t>
      </w:r>
      <w:r w:rsidRPr="00704446">
        <w:rPr>
          <w:rFonts w:ascii="Times New Roman" w:hAnsi="Times New Roman"/>
          <w:sz w:val="28"/>
          <w:szCs w:val="28"/>
          <w:lang w:bidi="ar-SA"/>
        </w:rPr>
        <w:t xml:space="preserve">upernova, now observed as a </w:t>
      </w:r>
      <w:r w:rsidR="000D13F5">
        <w:rPr>
          <w:rFonts w:ascii="Times New Roman" w:hAnsi="Times New Roman"/>
          <w:sz w:val="28"/>
          <w:szCs w:val="28"/>
          <w:lang w:bidi="ar-SA"/>
        </w:rPr>
        <w:t>C</w:t>
      </w:r>
      <w:r w:rsidRPr="00704446">
        <w:rPr>
          <w:rFonts w:ascii="Times New Roman" w:hAnsi="Times New Roman"/>
          <w:sz w:val="28"/>
          <w:szCs w:val="28"/>
          <w:lang w:bidi="ar-SA"/>
        </w:rPr>
        <w:t xml:space="preserve">rab </w:t>
      </w:r>
      <w:r w:rsidR="000D13F5">
        <w:rPr>
          <w:rFonts w:ascii="Times New Roman" w:hAnsi="Times New Roman"/>
          <w:sz w:val="28"/>
          <w:szCs w:val="28"/>
          <w:lang w:bidi="ar-SA"/>
        </w:rPr>
        <w:t>N</w:t>
      </w:r>
      <w:r w:rsidRPr="00704446">
        <w:rPr>
          <w:rFonts w:ascii="Times New Roman" w:hAnsi="Times New Roman"/>
          <w:sz w:val="28"/>
          <w:szCs w:val="28"/>
          <w:lang w:bidi="ar-SA"/>
        </w:rPr>
        <w:t xml:space="preserve">ebula, reached the Earth. Note that the flash of a </w:t>
      </w:r>
      <w:r w:rsidR="003F06CB">
        <w:rPr>
          <w:rFonts w:ascii="Times New Roman" w:hAnsi="Times New Roman"/>
          <w:sz w:val="28"/>
          <w:szCs w:val="28"/>
          <w:lang w:bidi="ar-SA"/>
        </w:rPr>
        <w:t>Nova</w:t>
      </w:r>
      <w:r w:rsidRPr="00704446">
        <w:rPr>
          <w:rFonts w:ascii="Times New Roman" w:hAnsi="Times New Roman"/>
          <w:sz w:val="28"/>
          <w:szCs w:val="28"/>
          <w:lang w:bidi="ar-SA"/>
        </w:rPr>
        <w:t xml:space="preserve"> star means its death, not its birth. Three Chinese and one Armenian </w:t>
      </w:r>
      <w:r w:rsidR="000D13F5">
        <w:rPr>
          <w:rFonts w:ascii="Times New Roman" w:hAnsi="Times New Roman"/>
          <w:sz w:val="28"/>
          <w:szCs w:val="28"/>
          <w:lang w:bidi="ar-SA"/>
        </w:rPr>
        <w:t>T</w:t>
      </w:r>
      <w:r w:rsidRPr="00704446">
        <w:rPr>
          <w:rFonts w:ascii="Times New Roman" w:hAnsi="Times New Roman"/>
          <w:sz w:val="28"/>
          <w:szCs w:val="28"/>
          <w:lang w:bidi="ar-SA"/>
        </w:rPr>
        <w:t xml:space="preserve">exts indicate that the </w:t>
      </w:r>
      <w:r w:rsidR="000D13F5">
        <w:rPr>
          <w:rFonts w:ascii="Times New Roman" w:hAnsi="Times New Roman"/>
          <w:sz w:val="28"/>
          <w:szCs w:val="28"/>
          <w:lang w:bidi="ar-SA"/>
        </w:rPr>
        <w:t>S</w:t>
      </w:r>
      <w:r w:rsidRPr="00704446">
        <w:rPr>
          <w:rFonts w:ascii="Times New Roman" w:hAnsi="Times New Roman"/>
          <w:sz w:val="28"/>
          <w:szCs w:val="28"/>
          <w:lang w:bidi="ar-SA"/>
        </w:rPr>
        <w:t xml:space="preserve">upernova appeared in </w:t>
      </w:r>
      <w:r w:rsidR="000D13F5">
        <w:rPr>
          <w:rFonts w:ascii="Times New Roman" w:hAnsi="Times New Roman"/>
          <w:sz w:val="28"/>
          <w:szCs w:val="28"/>
          <w:lang w:bidi="ar-SA"/>
        </w:rPr>
        <w:t>M</w:t>
      </w:r>
      <w:r w:rsidRPr="00704446">
        <w:rPr>
          <w:rFonts w:ascii="Times New Roman" w:hAnsi="Times New Roman"/>
          <w:sz w:val="28"/>
          <w:szCs w:val="28"/>
          <w:lang w:bidi="ar-SA"/>
        </w:rPr>
        <w:t xml:space="preserve">ay shortly after the </w:t>
      </w:r>
      <w:r w:rsidR="000D13F5">
        <w:rPr>
          <w:rFonts w:ascii="Times New Roman" w:hAnsi="Times New Roman"/>
          <w:sz w:val="28"/>
          <w:szCs w:val="28"/>
          <w:lang w:bidi="ar-SA"/>
        </w:rPr>
        <w:t>T</w:t>
      </w:r>
      <w:r w:rsidRPr="00704446">
        <w:rPr>
          <w:rFonts w:ascii="Times New Roman" w:hAnsi="Times New Roman"/>
          <w:sz w:val="28"/>
          <w:szCs w:val="28"/>
          <w:lang w:bidi="ar-SA"/>
        </w:rPr>
        <w:t xml:space="preserve">otal </w:t>
      </w:r>
      <w:r w:rsidR="000D13F5">
        <w:rPr>
          <w:rFonts w:ascii="Times New Roman" w:hAnsi="Times New Roman"/>
          <w:sz w:val="28"/>
          <w:szCs w:val="28"/>
          <w:lang w:bidi="ar-SA"/>
        </w:rPr>
        <w:t>S</w:t>
      </w:r>
      <w:r w:rsidRPr="00704446">
        <w:rPr>
          <w:rFonts w:ascii="Times New Roman" w:hAnsi="Times New Roman"/>
          <w:sz w:val="28"/>
          <w:szCs w:val="28"/>
          <w:lang w:bidi="ar-SA"/>
        </w:rPr>
        <w:t xml:space="preserve">olar Eclipse of </w:t>
      </w:r>
      <w:r w:rsidR="000D13F5">
        <w:rPr>
          <w:rFonts w:ascii="Times New Roman" w:hAnsi="Times New Roman"/>
          <w:sz w:val="28"/>
          <w:szCs w:val="28"/>
          <w:lang w:bidi="ar-SA"/>
        </w:rPr>
        <w:t>M</w:t>
      </w:r>
      <w:r w:rsidRPr="00704446">
        <w:rPr>
          <w:rFonts w:ascii="Times New Roman" w:hAnsi="Times New Roman"/>
          <w:sz w:val="28"/>
          <w:szCs w:val="28"/>
          <w:lang w:bidi="ar-SA"/>
        </w:rPr>
        <w:t xml:space="preserve">ay </w:t>
      </w:r>
      <w:r w:rsidR="000D13F5">
        <w:rPr>
          <w:rFonts w:ascii="Times New Roman" w:hAnsi="Times New Roman"/>
          <w:sz w:val="28"/>
          <w:szCs w:val="28"/>
          <w:lang w:bidi="ar-SA"/>
        </w:rPr>
        <w:t>10</w:t>
      </w:r>
      <w:r w:rsidRPr="00704446">
        <w:rPr>
          <w:rFonts w:ascii="Times New Roman" w:hAnsi="Times New Roman"/>
          <w:sz w:val="28"/>
          <w:szCs w:val="28"/>
          <w:lang w:bidi="ar-SA"/>
        </w:rPr>
        <w:t>, 1054.</w:t>
      </w:r>
    </w:p>
    <w:p w:rsidR="00704446" w:rsidRPr="00704446"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 xml:space="preserve">The </w:t>
      </w:r>
      <w:r>
        <w:rPr>
          <w:rFonts w:ascii="Times New Roman" w:hAnsi="Times New Roman"/>
          <w:sz w:val="28"/>
          <w:szCs w:val="28"/>
          <w:lang w:bidi="ar-SA"/>
        </w:rPr>
        <w:t>S</w:t>
      </w:r>
      <w:r w:rsidR="00704446" w:rsidRPr="00704446">
        <w:rPr>
          <w:rFonts w:ascii="Times New Roman" w:hAnsi="Times New Roman"/>
          <w:sz w:val="28"/>
          <w:szCs w:val="28"/>
          <w:lang w:bidi="ar-SA"/>
        </w:rPr>
        <w:t xml:space="preserve">olar Eclipse and </w:t>
      </w:r>
      <w:r>
        <w:rPr>
          <w:rFonts w:ascii="Times New Roman" w:hAnsi="Times New Roman"/>
          <w:sz w:val="28"/>
          <w:szCs w:val="28"/>
          <w:lang w:bidi="ar-SA"/>
        </w:rPr>
        <w:t>S</w:t>
      </w:r>
      <w:r w:rsidR="00704446" w:rsidRPr="00704446">
        <w:rPr>
          <w:rFonts w:ascii="Times New Roman" w:hAnsi="Times New Roman"/>
          <w:sz w:val="28"/>
          <w:szCs w:val="28"/>
          <w:lang w:bidi="ar-SA"/>
        </w:rPr>
        <w:t xml:space="preserve">upernova flare in 1054 </w:t>
      </w:r>
      <w:r>
        <w:rPr>
          <w:rFonts w:ascii="Times New Roman" w:hAnsi="Times New Roman"/>
          <w:sz w:val="28"/>
          <w:szCs w:val="28"/>
          <w:lang w:bidi="ar-SA"/>
        </w:rPr>
        <w:t>is</w:t>
      </w:r>
      <w:r w:rsidR="00704446" w:rsidRPr="00704446">
        <w:rPr>
          <w:rFonts w:ascii="Times New Roman" w:hAnsi="Times New Roman"/>
          <w:sz w:val="28"/>
          <w:szCs w:val="28"/>
          <w:lang w:bidi="ar-SA"/>
        </w:rPr>
        <w:t xml:space="preserve"> good marker for </w:t>
      </w:r>
      <w:r>
        <w:rPr>
          <w:rFonts w:ascii="Times New Roman" w:hAnsi="Times New Roman"/>
          <w:sz w:val="28"/>
          <w:szCs w:val="28"/>
          <w:lang w:bidi="ar-SA"/>
        </w:rPr>
        <w:t>d</w:t>
      </w:r>
      <w:r w:rsidR="00704446" w:rsidRPr="00704446">
        <w:rPr>
          <w:rFonts w:ascii="Times New Roman" w:hAnsi="Times New Roman"/>
          <w:sz w:val="28"/>
          <w:szCs w:val="28"/>
          <w:lang w:bidi="ar-SA"/>
        </w:rPr>
        <w:t xml:space="preserve">ating the Chronicles of Russia and the Byzantine Empire. The </w:t>
      </w:r>
      <w:r>
        <w:rPr>
          <w:rFonts w:ascii="Times New Roman" w:hAnsi="Times New Roman"/>
          <w:sz w:val="28"/>
          <w:szCs w:val="28"/>
        </w:rPr>
        <w:t>Primary Chronicle</w:t>
      </w:r>
      <w:r w:rsidR="00704446" w:rsidRPr="00704446">
        <w:rPr>
          <w:rFonts w:ascii="Times New Roman" w:hAnsi="Times New Roman"/>
          <w:sz w:val="28"/>
          <w:szCs w:val="28"/>
          <w:lang w:bidi="ar-SA"/>
        </w:rPr>
        <w:t xml:space="preserve"> describes these two rarest phenomena in 1065 [18]. Similar information is also contained in the Novgorod </w:t>
      </w:r>
      <w:r>
        <w:rPr>
          <w:rFonts w:ascii="Times New Roman" w:hAnsi="Times New Roman"/>
          <w:sz w:val="28"/>
          <w:szCs w:val="28"/>
          <w:lang w:bidi="ar-SA"/>
        </w:rPr>
        <w:t>C</w:t>
      </w:r>
      <w:r w:rsidR="00704446" w:rsidRPr="00704446">
        <w:rPr>
          <w:rFonts w:ascii="Times New Roman" w:hAnsi="Times New Roman"/>
          <w:sz w:val="28"/>
          <w:szCs w:val="28"/>
          <w:lang w:bidi="ar-SA"/>
        </w:rPr>
        <w:t>hronicle for 1065 [19].</w:t>
      </w:r>
    </w:p>
    <w:p w:rsidR="000D13F5"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 xml:space="preserve">It turns out that either the Dating of the Russian Chronicles of the XI century has a shift of 11 years forward, or this information was mistakenly attributed to the chroniclers in 1065. Quote [18]: </w:t>
      </w:r>
    </w:p>
    <w:p w:rsidR="00704446" w:rsidRPr="00704446"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At the same time there was a sign in the West, a great star, with rays like blood; in the evening it rose to the sky after sunset, and so it was for seven days</w:t>
      </w:r>
      <w:r>
        <w:rPr>
          <w:rFonts w:ascii="Times New Roman" w:hAnsi="Times New Roman"/>
          <w:sz w:val="28"/>
          <w:szCs w:val="28"/>
          <w:lang w:bidi="ar-SA"/>
        </w:rPr>
        <w:t>”</w:t>
      </w:r>
    </w:p>
    <w:p w:rsidR="000D13F5"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 xml:space="preserve">At the same time, the chronicle notes that before this celestial phenomenon there was a </w:t>
      </w:r>
      <w:r>
        <w:rPr>
          <w:rFonts w:ascii="Times New Roman" w:hAnsi="Times New Roman"/>
          <w:sz w:val="28"/>
          <w:szCs w:val="28"/>
          <w:lang w:bidi="ar-SA"/>
        </w:rPr>
        <w:t>S</w:t>
      </w:r>
      <w:r w:rsidR="00704446" w:rsidRPr="00704446">
        <w:rPr>
          <w:rFonts w:ascii="Times New Roman" w:hAnsi="Times New Roman"/>
          <w:sz w:val="28"/>
          <w:szCs w:val="28"/>
          <w:lang w:bidi="ar-SA"/>
        </w:rPr>
        <w:t xml:space="preserve">olar Eclipse [18]: </w:t>
      </w:r>
    </w:p>
    <w:p w:rsidR="00704446" w:rsidRPr="00704446"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Before that time, the sun also changed and did not become bright, but it was like a month, such a sun is said by the ignorant to be eaten</w:t>
      </w:r>
      <w:r>
        <w:rPr>
          <w:rFonts w:ascii="Times New Roman" w:hAnsi="Times New Roman"/>
          <w:sz w:val="28"/>
          <w:szCs w:val="28"/>
          <w:lang w:bidi="ar-SA"/>
        </w:rPr>
        <w:t>”</w:t>
      </w:r>
    </w:p>
    <w:p w:rsidR="00704446" w:rsidRPr="00704446" w:rsidRDefault="000D13F5"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 xml:space="preserve">If the </w:t>
      </w:r>
      <w:r>
        <w:rPr>
          <w:rFonts w:ascii="Times New Roman" w:hAnsi="Times New Roman"/>
          <w:sz w:val="28"/>
          <w:szCs w:val="28"/>
          <w:lang w:bidi="ar-SA"/>
        </w:rPr>
        <w:t>S</w:t>
      </w:r>
      <w:r w:rsidR="00704446" w:rsidRPr="00704446">
        <w:rPr>
          <w:rFonts w:ascii="Times New Roman" w:hAnsi="Times New Roman"/>
          <w:sz w:val="28"/>
          <w:szCs w:val="28"/>
          <w:lang w:bidi="ar-SA"/>
        </w:rPr>
        <w:t xml:space="preserve">upernova explosion occurred in 1054 in July, then before the flash there was a </w:t>
      </w:r>
      <w:r>
        <w:rPr>
          <w:rFonts w:ascii="Times New Roman" w:hAnsi="Times New Roman"/>
          <w:sz w:val="28"/>
          <w:szCs w:val="28"/>
          <w:lang w:bidi="ar-SA"/>
        </w:rPr>
        <w:t>T</w:t>
      </w:r>
      <w:r w:rsidR="00704446" w:rsidRPr="00704446">
        <w:rPr>
          <w:rFonts w:ascii="Times New Roman" w:hAnsi="Times New Roman"/>
          <w:sz w:val="28"/>
          <w:szCs w:val="28"/>
          <w:lang w:bidi="ar-SA"/>
        </w:rPr>
        <w:t xml:space="preserve">otal Eclipse on </w:t>
      </w:r>
      <w:r>
        <w:rPr>
          <w:rFonts w:ascii="Times New Roman" w:hAnsi="Times New Roman"/>
          <w:sz w:val="28"/>
          <w:szCs w:val="28"/>
          <w:lang w:bidi="ar-SA"/>
        </w:rPr>
        <w:t>M</w:t>
      </w:r>
      <w:r w:rsidR="00704446" w:rsidRPr="00704446">
        <w:rPr>
          <w:rFonts w:ascii="Times New Roman" w:hAnsi="Times New Roman"/>
          <w:sz w:val="28"/>
          <w:szCs w:val="28"/>
          <w:lang w:bidi="ar-SA"/>
        </w:rPr>
        <w:t xml:space="preserve">ay 10, 1054, visible in India and China, </w:t>
      </w:r>
      <w:r>
        <w:rPr>
          <w:rFonts w:ascii="Times New Roman" w:hAnsi="Times New Roman"/>
          <w:sz w:val="28"/>
          <w:szCs w:val="28"/>
          <w:lang w:bidi="ar-SA"/>
        </w:rPr>
        <w:t>during 0</w:t>
      </w:r>
      <w:r w:rsidR="00704446" w:rsidRPr="00704446">
        <w:rPr>
          <w:rFonts w:ascii="Times New Roman" w:hAnsi="Times New Roman"/>
          <w:sz w:val="28"/>
          <w:szCs w:val="28"/>
          <w:lang w:bidi="ar-SA"/>
        </w:rPr>
        <w:t>3:02 minutes at 07:16 UT, 103</w:t>
      </w:r>
      <w:r w:rsidRPr="00E90915">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00704446" w:rsidRPr="00704446">
        <w:rPr>
          <w:rFonts w:ascii="Times New Roman" w:hAnsi="Times New Roman"/>
          <w:sz w:val="28"/>
          <w:szCs w:val="28"/>
          <w:lang w:bidi="ar-SA"/>
        </w:rPr>
        <w:t>Saros</w:t>
      </w:r>
      <w:proofErr w:type="spellEnd"/>
      <w:r w:rsidR="00704446" w:rsidRPr="00704446">
        <w:rPr>
          <w:rFonts w:ascii="Times New Roman" w:hAnsi="Times New Roman"/>
          <w:sz w:val="28"/>
          <w:szCs w:val="28"/>
          <w:lang w:bidi="ar-SA"/>
        </w:rPr>
        <w:t>, Figure No. 8 [10</w:t>
      </w:r>
      <w:proofErr w:type="gramStart"/>
      <w:r w:rsidR="00704446" w:rsidRPr="00704446">
        <w:rPr>
          <w:rFonts w:ascii="Times New Roman" w:hAnsi="Times New Roman"/>
          <w:sz w:val="28"/>
          <w:szCs w:val="28"/>
          <w:lang w:bidi="ar-SA"/>
        </w:rPr>
        <w:t>,11</w:t>
      </w:r>
      <w:proofErr w:type="gramEnd"/>
      <w:r w:rsidR="00704446" w:rsidRPr="00704446">
        <w:rPr>
          <w:rFonts w:ascii="Times New Roman" w:hAnsi="Times New Roman"/>
          <w:sz w:val="28"/>
          <w:szCs w:val="28"/>
          <w:lang w:bidi="ar-SA"/>
        </w:rPr>
        <w:t xml:space="preserve">]. It is also possible that we are talking about an </w:t>
      </w:r>
      <w:r>
        <w:rPr>
          <w:rFonts w:ascii="Times New Roman" w:hAnsi="Times New Roman"/>
          <w:sz w:val="28"/>
          <w:szCs w:val="28"/>
          <w:lang w:bidi="ar-SA"/>
        </w:rPr>
        <w:t>A</w:t>
      </w:r>
      <w:r w:rsidR="00704446" w:rsidRPr="00704446">
        <w:rPr>
          <w:rFonts w:ascii="Times New Roman" w:hAnsi="Times New Roman"/>
          <w:sz w:val="28"/>
          <w:szCs w:val="28"/>
          <w:lang w:bidi="ar-SA"/>
        </w:rPr>
        <w:t xml:space="preserve">nnular Eclipse on November 13, 1053, visible in the Volga region, India and China, </w:t>
      </w:r>
      <w:r>
        <w:rPr>
          <w:rFonts w:ascii="Times New Roman" w:hAnsi="Times New Roman"/>
          <w:sz w:val="28"/>
          <w:szCs w:val="28"/>
          <w:lang w:bidi="ar-SA"/>
        </w:rPr>
        <w:t>during</w:t>
      </w:r>
      <w:r w:rsidR="00704446" w:rsidRPr="00704446">
        <w:rPr>
          <w:rFonts w:ascii="Times New Roman" w:hAnsi="Times New Roman"/>
          <w:sz w:val="28"/>
          <w:szCs w:val="28"/>
          <w:lang w:bidi="ar-SA"/>
        </w:rPr>
        <w:t xml:space="preserve"> </w:t>
      </w:r>
      <w:r>
        <w:rPr>
          <w:rFonts w:ascii="Times New Roman" w:hAnsi="Times New Roman"/>
          <w:sz w:val="28"/>
          <w:szCs w:val="28"/>
          <w:lang w:bidi="ar-SA"/>
        </w:rPr>
        <w:t>0</w:t>
      </w:r>
      <w:r w:rsidR="00704446" w:rsidRPr="00704446">
        <w:rPr>
          <w:rFonts w:ascii="Times New Roman" w:hAnsi="Times New Roman"/>
          <w:sz w:val="28"/>
          <w:szCs w:val="28"/>
          <w:lang w:bidi="ar-SA"/>
        </w:rPr>
        <w:t>7:44 minutes at 05:49 UT, 98</w:t>
      </w:r>
      <w:r w:rsidR="00704446" w:rsidRPr="000D13F5">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00704446" w:rsidRPr="00704446">
        <w:rPr>
          <w:rFonts w:ascii="Times New Roman" w:hAnsi="Times New Roman"/>
          <w:sz w:val="28"/>
          <w:szCs w:val="28"/>
          <w:lang w:bidi="ar-SA"/>
        </w:rPr>
        <w:t>Saros</w:t>
      </w:r>
      <w:proofErr w:type="spellEnd"/>
      <w:r w:rsidR="00704446" w:rsidRPr="00704446">
        <w:rPr>
          <w:rFonts w:ascii="Times New Roman" w:hAnsi="Times New Roman"/>
          <w:sz w:val="28"/>
          <w:szCs w:val="28"/>
          <w:lang w:bidi="ar-SA"/>
        </w:rPr>
        <w:t xml:space="preserve">, Figure No. </w:t>
      </w:r>
      <w:r w:rsidR="00704446" w:rsidRPr="00704446">
        <w:rPr>
          <w:rFonts w:ascii="Times New Roman" w:hAnsi="Times New Roman"/>
          <w:sz w:val="28"/>
          <w:szCs w:val="28"/>
          <w:lang w:bidi="ar-SA"/>
        </w:rPr>
        <w:lastRenderedPageBreak/>
        <w:t>8 [10</w:t>
      </w:r>
      <w:proofErr w:type="gramStart"/>
      <w:r w:rsidR="00704446" w:rsidRPr="00704446">
        <w:rPr>
          <w:rFonts w:ascii="Times New Roman" w:hAnsi="Times New Roman"/>
          <w:sz w:val="28"/>
          <w:szCs w:val="28"/>
          <w:lang w:bidi="ar-SA"/>
        </w:rPr>
        <w:t>,11</w:t>
      </w:r>
      <w:proofErr w:type="gramEnd"/>
      <w:r w:rsidR="00704446" w:rsidRPr="00704446">
        <w:rPr>
          <w:rFonts w:ascii="Times New Roman" w:hAnsi="Times New Roman"/>
          <w:sz w:val="28"/>
          <w:szCs w:val="28"/>
          <w:lang w:bidi="ar-SA"/>
        </w:rPr>
        <w:t xml:space="preserve">]. It should be understood that the </w:t>
      </w:r>
      <w:r>
        <w:rPr>
          <w:rFonts w:ascii="Times New Roman" w:hAnsi="Times New Roman"/>
          <w:sz w:val="28"/>
          <w:szCs w:val="28"/>
          <w:lang w:bidi="ar-SA"/>
        </w:rPr>
        <w:t>N</w:t>
      </w:r>
      <w:r w:rsidR="00704446" w:rsidRPr="00704446">
        <w:rPr>
          <w:rFonts w:ascii="Times New Roman" w:hAnsi="Times New Roman"/>
          <w:sz w:val="28"/>
          <w:szCs w:val="28"/>
          <w:lang w:bidi="ar-SA"/>
        </w:rPr>
        <w:t xml:space="preserve">ew </w:t>
      </w:r>
      <w:r>
        <w:rPr>
          <w:rFonts w:ascii="Times New Roman" w:hAnsi="Times New Roman"/>
          <w:sz w:val="28"/>
          <w:szCs w:val="28"/>
          <w:lang w:bidi="ar-SA"/>
        </w:rPr>
        <w:t>Y</w:t>
      </w:r>
      <w:r w:rsidR="00704446" w:rsidRPr="00704446">
        <w:rPr>
          <w:rFonts w:ascii="Times New Roman" w:hAnsi="Times New Roman"/>
          <w:sz w:val="28"/>
          <w:szCs w:val="28"/>
          <w:lang w:bidi="ar-SA"/>
        </w:rPr>
        <w:t>ear in the past started in September, so November 1053 and July 1054 fell on the same calendar year.</w:t>
      </w:r>
    </w:p>
    <w:p w:rsidR="00704446" w:rsidRPr="00704446" w:rsidRDefault="00704446" w:rsidP="00704446">
      <w:pPr>
        <w:pStyle w:val="a3"/>
        <w:rPr>
          <w:rFonts w:ascii="Times New Roman" w:hAnsi="Times New Roman"/>
          <w:sz w:val="28"/>
          <w:szCs w:val="28"/>
          <w:lang w:bidi="ar-SA"/>
        </w:rPr>
      </w:pPr>
    </w:p>
    <w:p w:rsidR="00577489" w:rsidRDefault="00740EAC" w:rsidP="00704446">
      <w:pPr>
        <w:pStyle w:val="a3"/>
        <w:rPr>
          <w:rFonts w:ascii="Times New Roman" w:hAnsi="Times New Roman"/>
          <w:sz w:val="28"/>
          <w:szCs w:val="28"/>
          <w:lang w:bidi="ar-SA"/>
        </w:rPr>
      </w:pPr>
      <w:r>
        <w:rPr>
          <w:rFonts w:ascii="Times New Roman" w:hAnsi="Times New Roman"/>
          <w:sz w:val="28"/>
          <w:szCs w:val="28"/>
          <w:lang w:bidi="ar-SA"/>
        </w:rPr>
        <w:t xml:space="preserve">  </w:t>
      </w:r>
      <w:r w:rsidR="00704446" w:rsidRPr="00704446">
        <w:rPr>
          <w:rFonts w:ascii="Times New Roman" w:hAnsi="Times New Roman"/>
          <w:sz w:val="28"/>
          <w:szCs w:val="28"/>
          <w:lang w:bidi="ar-SA"/>
        </w:rPr>
        <w:t xml:space="preserve">Figure No. 8. </w:t>
      </w:r>
      <w:proofErr w:type="gramStart"/>
      <w:r w:rsidR="00704446" w:rsidRPr="00704446">
        <w:rPr>
          <w:rFonts w:ascii="Times New Roman" w:hAnsi="Times New Roman"/>
          <w:sz w:val="28"/>
          <w:szCs w:val="28"/>
          <w:lang w:bidi="ar-SA"/>
        </w:rPr>
        <w:t xml:space="preserve">Total </w:t>
      </w:r>
      <w:r w:rsidR="00DA2DA6">
        <w:rPr>
          <w:rFonts w:ascii="Times New Roman" w:hAnsi="Times New Roman"/>
          <w:sz w:val="28"/>
          <w:szCs w:val="28"/>
          <w:lang w:bidi="ar-SA"/>
        </w:rPr>
        <w:t xml:space="preserve">Solar </w:t>
      </w:r>
      <w:r w:rsidR="00704446" w:rsidRPr="00704446">
        <w:rPr>
          <w:rFonts w:ascii="Times New Roman" w:hAnsi="Times New Roman"/>
          <w:sz w:val="28"/>
          <w:szCs w:val="28"/>
          <w:lang w:bidi="ar-SA"/>
        </w:rPr>
        <w:t xml:space="preserve">Eclipse </w:t>
      </w:r>
      <w:r w:rsidR="004736A4">
        <w:rPr>
          <w:rFonts w:ascii="Times New Roman" w:hAnsi="Times New Roman"/>
          <w:sz w:val="28"/>
          <w:szCs w:val="28"/>
          <w:lang w:bidi="ar-SA"/>
        </w:rPr>
        <w:t xml:space="preserve">on </w:t>
      </w:r>
      <w:r w:rsidR="00704446" w:rsidRPr="00704446">
        <w:rPr>
          <w:rFonts w:ascii="Times New Roman" w:hAnsi="Times New Roman"/>
          <w:sz w:val="28"/>
          <w:szCs w:val="28"/>
          <w:lang w:bidi="ar-SA"/>
        </w:rPr>
        <w:t>10.05.1054, 103</w:t>
      </w:r>
      <w:r w:rsidR="004736A4" w:rsidRPr="004736A4">
        <w:rPr>
          <w:rFonts w:ascii="Times New Roman" w:hAnsi="Times New Roman"/>
          <w:sz w:val="28"/>
          <w:szCs w:val="28"/>
          <w:vertAlign w:val="superscript"/>
          <w:lang w:bidi="ar-SA"/>
        </w:rPr>
        <w:t>th</w:t>
      </w:r>
      <w:r w:rsidR="004736A4">
        <w:rPr>
          <w:rFonts w:ascii="Times New Roman" w:hAnsi="Times New Roman"/>
          <w:sz w:val="28"/>
          <w:szCs w:val="28"/>
          <w:lang w:bidi="ar-SA"/>
        </w:rPr>
        <w:t xml:space="preserve"> </w:t>
      </w:r>
      <w:proofErr w:type="spellStart"/>
      <w:r w:rsidR="00704446" w:rsidRPr="00704446">
        <w:rPr>
          <w:rFonts w:ascii="Times New Roman" w:hAnsi="Times New Roman"/>
          <w:sz w:val="28"/>
          <w:szCs w:val="28"/>
          <w:lang w:bidi="ar-SA"/>
        </w:rPr>
        <w:t>Saros</w:t>
      </w:r>
      <w:proofErr w:type="spellEnd"/>
      <w:r w:rsidR="00704446" w:rsidRPr="00704446">
        <w:rPr>
          <w:rFonts w:ascii="Times New Roman" w:hAnsi="Times New Roman"/>
          <w:sz w:val="28"/>
          <w:szCs w:val="28"/>
          <w:lang w:bidi="ar-SA"/>
        </w:rPr>
        <w:t xml:space="preserve">, </w:t>
      </w:r>
      <w:r w:rsidR="004736A4">
        <w:rPr>
          <w:rFonts w:ascii="Times New Roman" w:hAnsi="Times New Roman"/>
          <w:sz w:val="28"/>
          <w:szCs w:val="28"/>
          <w:lang w:bidi="ar-SA"/>
        </w:rPr>
        <w:t>A</w:t>
      </w:r>
      <w:r w:rsidR="00704446" w:rsidRPr="00704446">
        <w:rPr>
          <w:rFonts w:ascii="Times New Roman" w:hAnsi="Times New Roman"/>
          <w:sz w:val="28"/>
          <w:szCs w:val="28"/>
          <w:lang w:bidi="ar-SA"/>
        </w:rPr>
        <w:t xml:space="preserve">nnular </w:t>
      </w:r>
      <w:r w:rsidR="00DA2DA6">
        <w:rPr>
          <w:rFonts w:ascii="Times New Roman" w:hAnsi="Times New Roman"/>
          <w:sz w:val="28"/>
          <w:szCs w:val="28"/>
          <w:lang w:bidi="ar-SA"/>
        </w:rPr>
        <w:t xml:space="preserve">Solar </w:t>
      </w:r>
      <w:r w:rsidR="00704446" w:rsidRPr="00704446">
        <w:rPr>
          <w:rFonts w:ascii="Times New Roman" w:hAnsi="Times New Roman"/>
          <w:sz w:val="28"/>
          <w:szCs w:val="28"/>
          <w:lang w:bidi="ar-SA"/>
        </w:rPr>
        <w:t xml:space="preserve">Eclipse </w:t>
      </w:r>
      <w:r w:rsidR="004736A4">
        <w:rPr>
          <w:rFonts w:ascii="Times New Roman" w:hAnsi="Times New Roman"/>
          <w:sz w:val="28"/>
          <w:szCs w:val="28"/>
          <w:lang w:bidi="ar-SA"/>
        </w:rPr>
        <w:t xml:space="preserve">on </w:t>
      </w:r>
      <w:r w:rsidR="00704446" w:rsidRPr="00704446">
        <w:rPr>
          <w:rFonts w:ascii="Times New Roman" w:hAnsi="Times New Roman"/>
          <w:sz w:val="28"/>
          <w:szCs w:val="28"/>
          <w:lang w:bidi="ar-SA"/>
        </w:rPr>
        <w:t>13.11.1053, 98</w:t>
      </w:r>
      <w:r w:rsidR="00704446" w:rsidRPr="004736A4">
        <w:rPr>
          <w:rFonts w:ascii="Times New Roman" w:hAnsi="Times New Roman"/>
          <w:sz w:val="28"/>
          <w:szCs w:val="28"/>
          <w:vertAlign w:val="superscript"/>
          <w:lang w:bidi="ar-SA"/>
        </w:rPr>
        <w:t>th</w:t>
      </w:r>
      <w:r w:rsidR="004736A4">
        <w:rPr>
          <w:rFonts w:ascii="Times New Roman" w:hAnsi="Times New Roman"/>
          <w:sz w:val="28"/>
          <w:szCs w:val="28"/>
          <w:lang w:bidi="ar-SA"/>
        </w:rPr>
        <w:t xml:space="preserve"> </w:t>
      </w:r>
      <w:proofErr w:type="spellStart"/>
      <w:r w:rsidR="00704446" w:rsidRPr="00704446">
        <w:rPr>
          <w:rFonts w:ascii="Times New Roman" w:hAnsi="Times New Roman"/>
          <w:sz w:val="28"/>
          <w:szCs w:val="28"/>
          <w:lang w:bidi="ar-SA"/>
        </w:rPr>
        <w:t>Saros</w:t>
      </w:r>
      <w:proofErr w:type="spellEnd"/>
      <w:r w:rsidR="00704446" w:rsidRPr="00704446">
        <w:rPr>
          <w:rFonts w:ascii="Times New Roman" w:hAnsi="Times New Roman"/>
          <w:sz w:val="28"/>
          <w:szCs w:val="28"/>
          <w:lang w:bidi="ar-SA"/>
        </w:rPr>
        <w:t xml:space="preserve">, and </w:t>
      </w:r>
      <w:r w:rsidR="004736A4">
        <w:rPr>
          <w:rFonts w:ascii="Times New Roman" w:hAnsi="Times New Roman"/>
          <w:sz w:val="28"/>
          <w:szCs w:val="28"/>
          <w:lang w:bidi="ar-SA"/>
        </w:rPr>
        <w:t>A</w:t>
      </w:r>
      <w:r w:rsidR="00704446" w:rsidRPr="00704446">
        <w:rPr>
          <w:rFonts w:ascii="Times New Roman" w:hAnsi="Times New Roman"/>
          <w:sz w:val="28"/>
          <w:szCs w:val="28"/>
          <w:lang w:bidi="ar-SA"/>
        </w:rPr>
        <w:t xml:space="preserve">nnular Eclipse </w:t>
      </w:r>
      <w:r w:rsidR="004736A4">
        <w:rPr>
          <w:rFonts w:ascii="Times New Roman" w:hAnsi="Times New Roman"/>
          <w:sz w:val="28"/>
          <w:szCs w:val="28"/>
          <w:lang w:bidi="ar-SA"/>
        </w:rPr>
        <w:t xml:space="preserve">on </w:t>
      </w:r>
      <w:r w:rsidR="00704446" w:rsidRPr="00704446">
        <w:rPr>
          <w:rFonts w:ascii="Times New Roman" w:hAnsi="Times New Roman"/>
          <w:sz w:val="28"/>
          <w:szCs w:val="28"/>
          <w:lang w:bidi="ar-SA"/>
        </w:rPr>
        <w:t>19.04.1064, 94</w:t>
      </w:r>
      <w:r w:rsidR="00704446" w:rsidRPr="004736A4">
        <w:rPr>
          <w:rFonts w:ascii="Times New Roman" w:hAnsi="Times New Roman"/>
          <w:sz w:val="28"/>
          <w:szCs w:val="28"/>
          <w:vertAlign w:val="superscript"/>
          <w:lang w:bidi="ar-SA"/>
        </w:rPr>
        <w:t>th</w:t>
      </w:r>
      <w:r w:rsidR="004736A4">
        <w:rPr>
          <w:rFonts w:ascii="Times New Roman" w:hAnsi="Times New Roman"/>
          <w:sz w:val="28"/>
          <w:szCs w:val="28"/>
          <w:lang w:bidi="ar-SA"/>
        </w:rPr>
        <w:t xml:space="preserve"> </w:t>
      </w:r>
      <w:proofErr w:type="spellStart"/>
      <w:r w:rsidR="00704446" w:rsidRPr="00704446">
        <w:rPr>
          <w:rFonts w:ascii="Times New Roman" w:hAnsi="Times New Roman"/>
          <w:sz w:val="28"/>
          <w:szCs w:val="28"/>
          <w:lang w:bidi="ar-SA"/>
        </w:rPr>
        <w:t>Saros</w:t>
      </w:r>
      <w:proofErr w:type="spellEnd"/>
      <w:r w:rsidR="00704446" w:rsidRPr="00704446">
        <w:rPr>
          <w:rFonts w:ascii="Times New Roman" w:hAnsi="Times New Roman"/>
          <w:sz w:val="28"/>
          <w:szCs w:val="28"/>
          <w:lang w:bidi="ar-SA"/>
        </w:rPr>
        <w:t>.</w:t>
      </w:r>
      <w:proofErr w:type="gramEnd"/>
    </w:p>
    <w:p w:rsidR="00577489" w:rsidRPr="000E1047" w:rsidRDefault="00773787" w:rsidP="00D06430">
      <w:pPr>
        <w:pStyle w:val="a3"/>
        <w:rPr>
          <w:rFonts w:ascii="Times New Roman" w:hAnsi="Times New Roman"/>
          <w:sz w:val="28"/>
          <w:szCs w:val="28"/>
          <w:lang w:bidi="ar-SA"/>
        </w:rPr>
      </w:pPr>
      <w:r>
        <w:rPr>
          <w:rFonts w:ascii="Times New Roman" w:hAnsi="Times New Roman"/>
          <w:noProof/>
          <w:sz w:val="28"/>
          <w:szCs w:val="28"/>
          <w:lang w:val="ru-RU" w:eastAsia="ru-RU" w:bidi="ar-SA"/>
        </w:rPr>
        <w:drawing>
          <wp:inline distT="0" distB="0" distL="0" distR="0" wp14:anchorId="29551412" wp14:editId="3FEFB2A2">
            <wp:extent cx="5857875" cy="1523048"/>
            <wp:effectExtent l="0" t="0" r="0" b="1270"/>
            <wp:docPr id="11" name="Рисунок 11" descr="D:\Копия\Rurik\2020\Научные статьи\Затмения Распятия\1054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054 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143" cy="1524678"/>
                    </a:xfrm>
                    <a:prstGeom prst="rect">
                      <a:avLst/>
                    </a:prstGeom>
                    <a:noFill/>
                    <a:ln>
                      <a:noFill/>
                    </a:ln>
                  </pic:spPr>
                </pic:pic>
              </a:graphicData>
            </a:graphic>
          </wp:inline>
        </w:drawing>
      </w:r>
    </w:p>
    <w:p w:rsidR="007D21F5" w:rsidRDefault="007D21F5" w:rsidP="00D06430">
      <w:pPr>
        <w:pStyle w:val="a3"/>
        <w:rPr>
          <w:rFonts w:ascii="Times New Roman" w:hAnsi="Times New Roman"/>
          <w:sz w:val="28"/>
          <w:szCs w:val="28"/>
          <w:lang w:bidi="ar-SA"/>
        </w:rPr>
      </w:pPr>
    </w:p>
    <w:p w:rsidR="004C78F6" w:rsidRPr="005045A0" w:rsidRDefault="004C78F6" w:rsidP="004C78F6">
      <w:pPr>
        <w:pStyle w:val="a3"/>
        <w:rPr>
          <w:rFonts w:ascii="Times New Roman" w:hAnsi="Times New Roman"/>
          <w:sz w:val="28"/>
          <w:szCs w:val="28"/>
          <w:lang w:bidi="ar-SA"/>
        </w:rPr>
      </w:pPr>
      <w:r w:rsidRPr="005045A0">
        <w:rPr>
          <w:rFonts w:ascii="Times New Roman" w:hAnsi="Times New Roman"/>
          <w:sz w:val="28"/>
          <w:szCs w:val="28"/>
          <w:lang w:bidi="ar-SA"/>
        </w:rPr>
        <w:t xml:space="preserve"> Note that in 1064 there was </w:t>
      </w:r>
      <w:r w:rsidR="003F06CB">
        <w:rPr>
          <w:rFonts w:ascii="Times New Roman" w:hAnsi="Times New Roman"/>
          <w:sz w:val="28"/>
          <w:szCs w:val="28"/>
          <w:lang w:bidi="ar-SA"/>
        </w:rPr>
        <w:t>only</w:t>
      </w:r>
      <w:r w:rsidRPr="005045A0">
        <w:rPr>
          <w:rFonts w:ascii="Times New Roman" w:hAnsi="Times New Roman"/>
          <w:sz w:val="28"/>
          <w:szCs w:val="28"/>
          <w:lang w:bidi="ar-SA"/>
        </w:rPr>
        <w:t xml:space="preserve"> </w:t>
      </w:r>
      <w:r w:rsidR="003F06CB">
        <w:rPr>
          <w:rFonts w:ascii="Times New Roman" w:hAnsi="Times New Roman"/>
          <w:sz w:val="28"/>
          <w:szCs w:val="28"/>
          <w:lang w:bidi="ar-SA"/>
        </w:rPr>
        <w:t xml:space="preserve">one </w:t>
      </w:r>
      <w:r w:rsidR="005045A0">
        <w:rPr>
          <w:rFonts w:ascii="Times New Roman" w:hAnsi="Times New Roman"/>
          <w:sz w:val="28"/>
          <w:szCs w:val="28"/>
          <w:lang w:bidi="ar-SA"/>
        </w:rPr>
        <w:t>A</w:t>
      </w:r>
      <w:r w:rsidRPr="005045A0">
        <w:rPr>
          <w:rFonts w:ascii="Times New Roman" w:hAnsi="Times New Roman"/>
          <w:sz w:val="28"/>
          <w:szCs w:val="28"/>
          <w:lang w:bidi="ar-SA"/>
        </w:rPr>
        <w:t xml:space="preserve">nnular </w:t>
      </w:r>
      <w:r w:rsidR="005045A0">
        <w:rPr>
          <w:rFonts w:ascii="Times New Roman" w:hAnsi="Times New Roman"/>
          <w:sz w:val="28"/>
          <w:szCs w:val="28"/>
          <w:lang w:bidi="ar-SA"/>
        </w:rPr>
        <w:t>S</w:t>
      </w:r>
      <w:r w:rsidRPr="005045A0">
        <w:rPr>
          <w:rFonts w:ascii="Times New Roman" w:hAnsi="Times New Roman"/>
          <w:sz w:val="28"/>
          <w:szCs w:val="28"/>
          <w:lang w:bidi="ar-SA"/>
        </w:rPr>
        <w:t>olar Eclipse, well observed in Russia for a period of 33 years. It is about an Eclipse on April 19, 1064, lasting 3: 58 minutes at 12:54 UT, 94</w:t>
      </w:r>
      <w:r w:rsidRPr="005F0A2D">
        <w:rPr>
          <w:rFonts w:ascii="Times New Roman" w:hAnsi="Times New Roman"/>
          <w:sz w:val="28"/>
          <w:szCs w:val="28"/>
          <w:vertAlign w:val="superscript"/>
          <w:lang w:bidi="ar-SA"/>
        </w:rPr>
        <w:t>th</w:t>
      </w:r>
      <w:r w:rsidR="005F0A2D">
        <w:rPr>
          <w:rFonts w:ascii="Times New Roman" w:hAnsi="Times New Roman"/>
          <w:sz w:val="28"/>
          <w:szCs w:val="28"/>
          <w:lang w:bidi="ar-SA"/>
        </w:rPr>
        <w:t xml:space="preserve"> </w:t>
      </w:r>
      <w:proofErr w:type="spellStart"/>
      <w:r w:rsidRPr="005045A0">
        <w:rPr>
          <w:rFonts w:ascii="Times New Roman" w:hAnsi="Times New Roman"/>
          <w:sz w:val="28"/>
          <w:szCs w:val="28"/>
          <w:lang w:bidi="ar-SA"/>
        </w:rPr>
        <w:t>Saros</w:t>
      </w:r>
      <w:proofErr w:type="spellEnd"/>
      <w:r w:rsidRPr="005045A0">
        <w:rPr>
          <w:rFonts w:ascii="Times New Roman" w:hAnsi="Times New Roman"/>
          <w:sz w:val="28"/>
          <w:szCs w:val="28"/>
          <w:lang w:bidi="ar-SA"/>
        </w:rPr>
        <w:t>, Figure No. 8 [10,11].</w:t>
      </w:r>
    </w:p>
    <w:p w:rsidR="004C78F6" w:rsidRPr="004C78F6" w:rsidRDefault="004C78F6" w:rsidP="004C78F6">
      <w:pPr>
        <w:pStyle w:val="a3"/>
        <w:rPr>
          <w:rFonts w:ascii="Times New Roman" w:hAnsi="Times New Roman"/>
          <w:sz w:val="28"/>
          <w:szCs w:val="28"/>
          <w:lang w:bidi="ar-SA"/>
        </w:rPr>
      </w:pPr>
      <w:r w:rsidRPr="004C78F6">
        <w:rPr>
          <w:rFonts w:ascii="Times New Roman" w:hAnsi="Times New Roman"/>
          <w:sz w:val="28"/>
          <w:szCs w:val="28"/>
          <w:lang w:bidi="ar-SA"/>
        </w:rPr>
        <w:t xml:space="preserve"> Probably, information about the rare pair of celestial phenomena in 1054 was included in the Russian Chronicles from China, since the phenomenon was associated with the passing of Jesus Christ.</w:t>
      </w:r>
    </w:p>
    <w:p w:rsidR="004C78F6" w:rsidRPr="004C78F6" w:rsidRDefault="004C78F6" w:rsidP="004C78F6">
      <w:pPr>
        <w:pStyle w:val="a3"/>
        <w:rPr>
          <w:rFonts w:ascii="Times New Roman" w:hAnsi="Times New Roman"/>
          <w:sz w:val="28"/>
          <w:szCs w:val="28"/>
          <w:lang w:bidi="ar-SA"/>
        </w:rPr>
      </w:pPr>
    </w:p>
    <w:p w:rsidR="00773787" w:rsidRDefault="004C78F6" w:rsidP="004C78F6">
      <w:pPr>
        <w:pStyle w:val="a3"/>
        <w:rPr>
          <w:rFonts w:ascii="Times New Roman" w:hAnsi="Times New Roman"/>
          <w:sz w:val="28"/>
          <w:szCs w:val="28"/>
          <w:lang w:bidi="ar-SA"/>
        </w:rPr>
      </w:pPr>
      <w:r>
        <w:rPr>
          <w:rFonts w:ascii="Times New Roman" w:hAnsi="Times New Roman"/>
          <w:sz w:val="28"/>
          <w:szCs w:val="28"/>
          <w:lang w:bidi="ar-SA"/>
        </w:rPr>
        <w:t xml:space="preserve">     </w:t>
      </w:r>
      <w:r w:rsidRPr="004C78F6">
        <w:rPr>
          <w:rFonts w:ascii="Times New Roman" w:hAnsi="Times New Roman"/>
          <w:sz w:val="28"/>
          <w:szCs w:val="28"/>
          <w:lang w:bidi="ar-SA"/>
        </w:rPr>
        <w:t xml:space="preserve">Figure No. 9. The </w:t>
      </w:r>
      <w:r>
        <w:rPr>
          <w:rFonts w:ascii="Times New Roman" w:hAnsi="Times New Roman"/>
          <w:sz w:val="28"/>
          <w:szCs w:val="28"/>
          <w:lang w:bidi="ar-SA"/>
        </w:rPr>
        <w:t>A</w:t>
      </w:r>
      <w:r w:rsidRPr="004C78F6">
        <w:rPr>
          <w:rFonts w:ascii="Times New Roman" w:hAnsi="Times New Roman"/>
          <w:sz w:val="28"/>
          <w:szCs w:val="28"/>
          <w:lang w:bidi="ar-SA"/>
        </w:rPr>
        <w:t xml:space="preserve">nnular </w:t>
      </w:r>
      <w:r>
        <w:rPr>
          <w:rFonts w:ascii="Times New Roman" w:hAnsi="Times New Roman"/>
          <w:sz w:val="28"/>
          <w:szCs w:val="28"/>
          <w:lang w:bidi="ar-SA"/>
        </w:rPr>
        <w:t>S</w:t>
      </w:r>
      <w:r w:rsidRPr="004C78F6">
        <w:rPr>
          <w:rFonts w:ascii="Times New Roman" w:hAnsi="Times New Roman"/>
          <w:sz w:val="28"/>
          <w:szCs w:val="28"/>
          <w:lang w:bidi="ar-SA"/>
        </w:rPr>
        <w:t>olar Eclipse of January 27</w:t>
      </w:r>
      <w:r>
        <w:rPr>
          <w:rFonts w:ascii="Times New Roman" w:hAnsi="Times New Roman"/>
          <w:sz w:val="28"/>
          <w:szCs w:val="28"/>
          <w:lang w:bidi="ar-SA"/>
        </w:rPr>
        <w:t xml:space="preserve">, </w:t>
      </w:r>
      <w:r w:rsidRPr="004C78F6">
        <w:rPr>
          <w:rFonts w:ascii="Times New Roman" w:hAnsi="Times New Roman"/>
          <w:sz w:val="28"/>
          <w:szCs w:val="28"/>
          <w:lang w:bidi="ar-SA"/>
        </w:rPr>
        <w:t>632, 99</w:t>
      </w:r>
      <w:r w:rsidRPr="004C78F6">
        <w:rPr>
          <w:rFonts w:ascii="Times New Roman" w:hAnsi="Times New Roman"/>
          <w:sz w:val="28"/>
          <w:szCs w:val="28"/>
          <w:vertAlign w:val="superscript"/>
          <w:lang w:bidi="ar-SA"/>
        </w:rPr>
        <w:t>th</w:t>
      </w:r>
      <w:r w:rsidRPr="004C78F6">
        <w:rPr>
          <w:rFonts w:ascii="Times New Roman" w:hAnsi="Times New Roman"/>
          <w:sz w:val="28"/>
          <w:szCs w:val="28"/>
          <w:lang w:bidi="ar-SA"/>
        </w:rPr>
        <w:t xml:space="preserve"> </w:t>
      </w:r>
      <w:proofErr w:type="spellStart"/>
      <w:r w:rsidRPr="004C78F6">
        <w:rPr>
          <w:rFonts w:ascii="Times New Roman" w:hAnsi="Times New Roman"/>
          <w:sz w:val="28"/>
          <w:szCs w:val="28"/>
          <w:lang w:bidi="ar-SA"/>
        </w:rPr>
        <w:t>Saros</w:t>
      </w:r>
      <w:proofErr w:type="spellEnd"/>
      <w:r w:rsidRPr="004C78F6">
        <w:rPr>
          <w:rFonts w:ascii="Times New Roman" w:hAnsi="Times New Roman"/>
          <w:sz w:val="28"/>
          <w:szCs w:val="28"/>
          <w:lang w:bidi="ar-SA"/>
        </w:rPr>
        <w:t>.</w:t>
      </w:r>
    </w:p>
    <w:p w:rsidR="00773787" w:rsidRDefault="007D0138"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69A4BE40" wp14:editId="70238F70">
            <wp:extent cx="5550637" cy="3924300"/>
            <wp:effectExtent l="0" t="0" r="0" b="0"/>
            <wp:docPr id="3" name="Рисунок 3" descr="D:\Копия\Rurik\2020\Научные статьи\Затмения Распятия\63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632 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785" cy="3923697"/>
                    </a:xfrm>
                    <a:prstGeom prst="rect">
                      <a:avLst/>
                    </a:prstGeom>
                    <a:noFill/>
                    <a:ln>
                      <a:noFill/>
                    </a:ln>
                  </pic:spPr>
                </pic:pic>
              </a:graphicData>
            </a:graphic>
          </wp:inline>
        </w:drawing>
      </w:r>
    </w:p>
    <w:p w:rsidR="008E616D" w:rsidRDefault="008E616D" w:rsidP="008E616D">
      <w:pPr>
        <w:pStyle w:val="a3"/>
        <w:rPr>
          <w:rFonts w:ascii="Times New Roman" w:hAnsi="Times New Roman"/>
          <w:sz w:val="28"/>
          <w:szCs w:val="28"/>
          <w:lang w:bidi="ar-SA"/>
        </w:rPr>
      </w:pPr>
    </w:p>
    <w:p w:rsidR="008E616D" w:rsidRPr="004C78F6" w:rsidRDefault="008E616D" w:rsidP="008E616D">
      <w:pPr>
        <w:pStyle w:val="a3"/>
        <w:rPr>
          <w:rFonts w:ascii="Times New Roman" w:hAnsi="Times New Roman"/>
          <w:sz w:val="28"/>
          <w:szCs w:val="28"/>
          <w:lang w:bidi="ar-SA"/>
        </w:rPr>
      </w:pPr>
      <w:r>
        <w:rPr>
          <w:rFonts w:ascii="Times New Roman" w:hAnsi="Times New Roman"/>
          <w:sz w:val="28"/>
          <w:szCs w:val="28"/>
          <w:lang w:bidi="ar-SA"/>
        </w:rPr>
        <w:t xml:space="preserve"> </w:t>
      </w:r>
      <w:r w:rsidRPr="004C78F6">
        <w:rPr>
          <w:rFonts w:ascii="Times New Roman" w:hAnsi="Times New Roman"/>
          <w:sz w:val="28"/>
          <w:szCs w:val="28"/>
          <w:lang w:bidi="ar-SA"/>
        </w:rPr>
        <w:t xml:space="preserve">The final </w:t>
      </w:r>
      <w:r w:rsidR="00BB7E03">
        <w:rPr>
          <w:rFonts w:ascii="Times New Roman" w:hAnsi="Times New Roman"/>
          <w:sz w:val="28"/>
          <w:szCs w:val="28"/>
          <w:lang w:bidi="ar-SA"/>
        </w:rPr>
        <w:t>Biblical</w:t>
      </w:r>
      <w:r w:rsidRPr="004C78F6">
        <w:rPr>
          <w:rFonts w:ascii="Times New Roman" w:hAnsi="Times New Roman"/>
          <w:sz w:val="28"/>
          <w:szCs w:val="28"/>
          <w:lang w:bidi="ar-SA"/>
        </w:rPr>
        <w:t xml:space="preserve"> celestial phenomenon refers to the day of the death of the son of the Prophet Muhammad 28 Shawwal on the Islamic calendar. The Prophet himself died a few months after this tragedy. On the day of little Ibrahim's death, there was </w:t>
      </w:r>
      <w:r w:rsidRPr="004C78F6">
        <w:rPr>
          <w:rFonts w:ascii="Times New Roman" w:hAnsi="Times New Roman"/>
          <w:sz w:val="28"/>
          <w:szCs w:val="28"/>
          <w:lang w:bidi="ar-SA"/>
        </w:rPr>
        <w:lastRenderedPageBreak/>
        <w:t xml:space="preserve">a </w:t>
      </w:r>
      <w:r w:rsidR="005045A0">
        <w:rPr>
          <w:rFonts w:ascii="Times New Roman" w:hAnsi="Times New Roman"/>
          <w:sz w:val="28"/>
          <w:szCs w:val="28"/>
          <w:lang w:bidi="ar-SA"/>
        </w:rPr>
        <w:t>S</w:t>
      </w:r>
      <w:r w:rsidRPr="004C78F6">
        <w:rPr>
          <w:rFonts w:ascii="Times New Roman" w:hAnsi="Times New Roman"/>
          <w:sz w:val="28"/>
          <w:szCs w:val="28"/>
          <w:lang w:bidi="ar-SA"/>
        </w:rPr>
        <w:t>olar Eclipse. Traditional history dates it to January 27, 632 (28 Shawwal, 10 A</w:t>
      </w:r>
      <w:r w:rsidR="005045A0">
        <w:rPr>
          <w:rFonts w:ascii="Times New Roman" w:hAnsi="Times New Roman"/>
          <w:sz w:val="28"/>
          <w:szCs w:val="28"/>
          <w:lang w:bidi="ar-SA"/>
        </w:rPr>
        <w:t>H</w:t>
      </w:r>
      <w:r w:rsidRPr="004C78F6">
        <w:rPr>
          <w:rFonts w:ascii="Times New Roman" w:hAnsi="Times New Roman"/>
          <w:sz w:val="28"/>
          <w:szCs w:val="28"/>
          <w:lang w:bidi="ar-SA"/>
        </w:rPr>
        <w:t>) based on calculations by astronomers. The 99</w:t>
      </w:r>
      <w:r w:rsidRPr="005045A0">
        <w:rPr>
          <w:rFonts w:ascii="Times New Roman" w:hAnsi="Times New Roman"/>
          <w:sz w:val="28"/>
          <w:szCs w:val="28"/>
          <w:vertAlign w:val="superscript"/>
          <w:lang w:bidi="ar-SA"/>
        </w:rPr>
        <w:t>th</w:t>
      </w:r>
      <w:r w:rsidR="005045A0">
        <w:rPr>
          <w:rFonts w:ascii="Times New Roman" w:hAnsi="Times New Roman"/>
          <w:sz w:val="28"/>
          <w:szCs w:val="28"/>
          <w:lang w:bidi="ar-SA"/>
        </w:rPr>
        <w:t xml:space="preserve"> </w:t>
      </w:r>
      <w:proofErr w:type="spellStart"/>
      <w:r w:rsidRPr="004C78F6">
        <w:rPr>
          <w:rFonts w:ascii="Times New Roman" w:hAnsi="Times New Roman"/>
          <w:sz w:val="28"/>
          <w:szCs w:val="28"/>
          <w:lang w:bidi="ar-SA"/>
        </w:rPr>
        <w:t>Saros</w:t>
      </w:r>
      <w:proofErr w:type="spellEnd"/>
      <w:r w:rsidRPr="004C78F6">
        <w:rPr>
          <w:rFonts w:ascii="Times New Roman" w:hAnsi="Times New Roman"/>
          <w:sz w:val="28"/>
          <w:szCs w:val="28"/>
          <w:lang w:bidi="ar-SA"/>
        </w:rPr>
        <w:t xml:space="preserve"> </w:t>
      </w:r>
      <w:r w:rsidR="005045A0">
        <w:rPr>
          <w:rFonts w:ascii="Times New Roman" w:hAnsi="Times New Roman"/>
          <w:sz w:val="28"/>
          <w:szCs w:val="28"/>
          <w:lang w:bidi="ar-SA"/>
        </w:rPr>
        <w:t>A</w:t>
      </w:r>
      <w:r w:rsidRPr="004C78F6">
        <w:rPr>
          <w:rFonts w:ascii="Times New Roman" w:hAnsi="Times New Roman"/>
          <w:sz w:val="28"/>
          <w:szCs w:val="28"/>
          <w:lang w:bidi="ar-SA"/>
        </w:rPr>
        <w:t xml:space="preserve">nnular Eclipse </w:t>
      </w:r>
      <w:r w:rsidR="005045A0">
        <w:rPr>
          <w:rFonts w:ascii="Times New Roman" w:hAnsi="Times New Roman"/>
          <w:sz w:val="28"/>
          <w:szCs w:val="28"/>
          <w:lang w:bidi="ar-SA"/>
        </w:rPr>
        <w:t xml:space="preserve">during </w:t>
      </w:r>
      <w:r w:rsidRPr="004C78F6">
        <w:rPr>
          <w:rFonts w:ascii="Times New Roman" w:hAnsi="Times New Roman"/>
          <w:sz w:val="28"/>
          <w:szCs w:val="28"/>
          <w:lang w:bidi="ar-SA"/>
        </w:rPr>
        <w:t>1</w:t>
      </w:r>
      <w:r w:rsidR="005045A0">
        <w:rPr>
          <w:rFonts w:ascii="Times New Roman" w:hAnsi="Times New Roman"/>
          <w:sz w:val="28"/>
          <w:szCs w:val="28"/>
          <w:lang w:bidi="ar-SA"/>
        </w:rPr>
        <w:t>:40</w:t>
      </w:r>
      <w:r w:rsidRPr="004C78F6">
        <w:rPr>
          <w:rFonts w:ascii="Times New Roman" w:hAnsi="Times New Roman"/>
          <w:sz w:val="28"/>
          <w:szCs w:val="28"/>
          <w:lang w:bidi="ar-SA"/>
        </w:rPr>
        <w:t xml:space="preserve"> min</w:t>
      </w:r>
      <w:r w:rsidR="005045A0">
        <w:rPr>
          <w:rFonts w:ascii="Times New Roman" w:hAnsi="Times New Roman"/>
          <w:sz w:val="28"/>
          <w:szCs w:val="28"/>
          <w:lang w:bidi="ar-SA"/>
        </w:rPr>
        <w:t>utes</w:t>
      </w:r>
      <w:r w:rsidRPr="004C78F6">
        <w:rPr>
          <w:rFonts w:ascii="Times New Roman" w:hAnsi="Times New Roman"/>
          <w:sz w:val="28"/>
          <w:szCs w:val="28"/>
          <w:lang w:bidi="ar-SA"/>
        </w:rPr>
        <w:t xml:space="preserve"> with a maximum over India at 06:45 UT or 12:15 </w:t>
      </w:r>
      <w:r w:rsidR="005045A0">
        <w:rPr>
          <w:rFonts w:ascii="Times New Roman" w:hAnsi="Times New Roman"/>
          <w:sz w:val="28"/>
          <w:szCs w:val="28"/>
          <w:lang w:bidi="ar-SA"/>
        </w:rPr>
        <w:t>o’clock</w:t>
      </w:r>
      <w:r w:rsidRPr="004C78F6">
        <w:rPr>
          <w:rFonts w:ascii="Times New Roman" w:hAnsi="Times New Roman"/>
          <w:sz w:val="28"/>
          <w:szCs w:val="28"/>
          <w:lang w:bidi="ar-SA"/>
        </w:rPr>
        <w:t xml:space="preserve"> local time. The width of the shadow was narrow</w:t>
      </w:r>
      <w:r w:rsidR="005045A0">
        <w:rPr>
          <w:rFonts w:ascii="Times New Roman" w:hAnsi="Times New Roman"/>
          <w:sz w:val="28"/>
          <w:szCs w:val="28"/>
          <w:lang w:bidi="ar-SA"/>
        </w:rPr>
        <w:t xml:space="preserve"> – </w:t>
      </w:r>
      <w:r w:rsidRPr="004C78F6">
        <w:rPr>
          <w:rFonts w:ascii="Times New Roman" w:hAnsi="Times New Roman"/>
          <w:sz w:val="28"/>
          <w:szCs w:val="28"/>
          <w:lang w:bidi="ar-SA"/>
        </w:rPr>
        <w:t>only</w:t>
      </w:r>
      <w:r w:rsidR="005045A0">
        <w:rPr>
          <w:rFonts w:ascii="Times New Roman" w:hAnsi="Times New Roman"/>
          <w:sz w:val="28"/>
          <w:szCs w:val="28"/>
          <w:lang w:bidi="ar-SA"/>
        </w:rPr>
        <w:t xml:space="preserve"> </w:t>
      </w:r>
      <w:r w:rsidRPr="004C78F6">
        <w:rPr>
          <w:rFonts w:ascii="Times New Roman" w:hAnsi="Times New Roman"/>
          <w:sz w:val="28"/>
          <w:szCs w:val="28"/>
          <w:lang w:bidi="ar-SA"/>
        </w:rPr>
        <w:t xml:space="preserve">78 km and it moved along the tip of Arabia 1,100 km South of Medina at sunrise around 7:30 </w:t>
      </w:r>
      <w:r w:rsidR="005045A0">
        <w:rPr>
          <w:rFonts w:ascii="Times New Roman" w:hAnsi="Times New Roman"/>
          <w:sz w:val="28"/>
          <w:szCs w:val="28"/>
          <w:lang w:bidi="ar-SA"/>
        </w:rPr>
        <w:t xml:space="preserve">o’clock </w:t>
      </w:r>
      <w:r w:rsidRPr="004C78F6">
        <w:rPr>
          <w:rFonts w:ascii="Times New Roman" w:hAnsi="Times New Roman"/>
          <w:sz w:val="28"/>
          <w:szCs w:val="28"/>
          <w:lang w:bidi="ar-SA"/>
        </w:rPr>
        <w:t>local time. Such a nondescript Eclipse could simply not be noticed, Figure No. 9 [10</w:t>
      </w:r>
      <w:proofErr w:type="gramStart"/>
      <w:r w:rsidRPr="004C78F6">
        <w:rPr>
          <w:rFonts w:ascii="Times New Roman" w:hAnsi="Times New Roman"/>
          <w:sz w:val="28"/>
          <w:szCs w:val="28"/>
          <w:lang w:bidi="ar-SA"/>
        </w:rPr>
        <w:t>,11</w:t>
      </w:r>
      <w:proofErr w:type="gramEnd"/>
      <w:r w:rsidRPr="004C78F6">
        <w:rPr>
          <w:rFonts w:ascii="Times New Roman" w:hAnsi="Times New Roman"/>
          <w:sz w:val="28"/>
          <w:szCs w:val="28"/>
          <w:lang w:bidi="ar-SA"/>
        </w:rPr>
        <w:t>]. However, Muslim commentators did not mention that this was a p</w:t>
      </w:r>
      <w:r w:rsidR="005045A0">
        <w:rPr>
          <w:rFonts w:ascii="Times New Roman" w:hAnsi="Times New Roman"/>
          <w:sz w:val="28"/>
          <w:szCs w:val="28"/>
          <w:lang w:bidi="ar-SA"/>
        </w:rPr>
        <w:t>a</w:t>
      </w:r>
      <w:r w:rsidRPr="004C78F6">
        <w:rPr>
          <w:rFonts w:ascii="Times New Roman" w:hAnsi="Times New Roman"/>
          <w:sz w:val="28"/>
          <w:szCs w:val="28"/>
          <w:lang w:bidi="ar-SA"/>
        </w:rPr>
        <w:t>rt</w:t>
      </w:r>
      <w:r w:rsidR="005045A0">
        <w:rPr>
          <w:rFonts w:ascii="Times New Roman" w:hAnsi="Times New Roman"/>
          <w:sz w:val="28"/>
          <w:szCs w:val="28"/>
          <w:lang w:bidi="ar-SA"/>
        </w:rPr>
        <w:t>ial</w:t>
      </w:r>
      <w:r w:rsidRPr="004C78F6">
        <w:rPr>
          <w:rFonts w:ascii="Times New Roman" w:hAnsi="Times New Roman"/>
          <w:sz w:val="28"/>
          <w:szCs w:val="28"/>
          <w:lang w:bidi="ar-SA"/>
        </w:rPr>
        <w:t xml:space="preserve"> Eclipse.</w:t>
      </w:r>
    </w:p>
    <w:p w:rsidR="006C0C3D" w:rsidRPr="006C0C3D" w:rsidRDefault="007D0138" w:rsidP="006C0C3D">
      <w:pPr>
        <w:pStyle w:val="a3"/>
        <w:rPr>
          <w:rFonts w:ascii="Times New Roman" w:hAnsi="Times New Roman"/>
          <w:sz w:val="28"/>
          <w:szCs w:val="28"/>
          <w:lang w:bidi="ar-SA"/>
        </w:rPr>
      </w:pPr>
      <w:r>
        <w:rPr>
          <w:rFonts w:ascii="Times New Roman" w:hAnsi="Times New Roman"/>
          <w:sz w:val="28"/>
          <w:szCs w:val="28"/>
          <w:lang w:bidi="ar-SA"/>
        </w:rPr>
        <w:t xml:space="preserve"> </w:t>
      </w:r>
      <w:r w:rsidR="006C0C3D" w:rsidRPr="006C0C3D">
        <w:rPr>
          <w:rFonts w:ascii="Times New Roman" w:hAnsi="Times New Roman"/>
          <w:sz w:val="28"/>
          <w:szCs w:val="28"/>
          <w:lang w:bidi="ar-SA"/>
        </w:rPr>
        <w:t xml:space="preserve">In accordance with the author's reconstruction of history [5, 8], the personality of the Prophet Muhammad became an integration of two historical figures – </w:t>
      </w:r>
      <w:proofErr w:type="spellStart"/>
      <w:r w:rsidR="006C0C3D" w:rsidRPr="006C0C3D">
        <w:rPr>
          <w:rFonts w:ascii="Times New Roman" w:hAnsi="Times New Roman"/>
          <w:sz w:val="28"/>
          <w:szCs w:val="28"/>
          <w:lang w:bidi="ar-SA"/>
        </w:rPr>
        <w:t>Khagan</w:t>
      </w:r>
      <w:proofErr w:type="spellEnd"/>
      <w:r w:rsidR="006C0C3D" w:rsidRPr="006C0C3D">
        <w:rPr>
          <w:rFonts w:ascii="Times New Roman" w:hAnsi="Times New Roman"/>
          <w:sz w:val="28"/>
          <w:szCs w:val="28"/>
          <w:lang w:bidi="ar-SA"/>
        </w:rPr>
        <w:t xml:space="preserve"> </w:t>
      </w:r>
      <w:proofErr w:type="spellStart"/>
      <w:r w:rsidR="006C0C3D" w:rsidRPr="006C0C3D">
        <w:rPr>
          <w:rFonts w:ascii="Times New Roman" w:hAnsi="Times New Roman"/>
          <w:sz w:val="28"/>
          <w:szCs w:val="28"/>
          <w:lang w:bidi="ar-SA"/>
        </w:rPr>
        <w:t>Kubrat</w:t>
      </w:r>
      <w:proofErr w:type="spellEnd"/>
      <w:r w:rsidR="006C0C3D" w:rsidRPr="006C0C3D">
        <w:rPr>
          <w:rFonts w:ascii="Times New Roman" w:hAnsi="Times New Roman"/>
          <w:sz w:val="28"/>
          <w:szCs w:val="28"/>
          <w:lang w:bidi="ar-SA"/>
        </w:rPr>
        <w:t xml:space="preserve"> from the VII century and Muhammad from the XII century. The lifetime of the Prophet Muhammad is 1090</w:t>
      </w:r>
      <w:r w:rsidR="005045A0">
        <w:rPr>
          <w:rFonts w:ascii="Times New Roman" w:hAnsi="Times New Roman"/>
          <w:sz w:val="28"/>
          <w:szCs w:val="28"/>
          <w:lang w:bidi="ar-SA"/>
        </w:rPr>
        <w:t>–</w:t>
      </w:r>
      <w:r w:rsidR="006C0C3D" w:rsidRPr="006C0C3D">
        <w:rPr>
          <w:rFonts w:ascii="Times New Roman" w:hAnsi="Times New Roman"/>
          <w:sz w:val="28"/>
          <w:szCs w:val="28"/>
          <w:lang w:bidi="ar-SA"/>
        </w:rPr>
        <w:t>1152. Surprisingly, on 28 Shawwal 546 A</w:t>
      </w:r>
      <w:r w:rsidR="005045A0">
        <w:rPr>
          <w:rFonts w:ascii="Times New Roman" w:hAnsi="Times New Roman"/>
          <w:sz w:val="28"/>
          <w:szCs w:val="28"/>
          <w:lang w:bidi="ar-SA"/>
        </w:rPr>
        <w:t>H</w:t>
      </w:r>
      <w:r w:rsidR="006C0C3D" w:rsidRPr="006C0C3D">
        <w:rPr>
          <w:rFonts w:ascii="Times New Roman" w:hAnsi="Times New Roman"/>
          <w:sz w:val="28"/>
          <w:szCs w:val="28"/>
          <w:lang w:bidi="ar-SA"/>
        </w:rPr>
        <w:t xml:space="preserve"> </w:t>
      </w:r>
      <w:r w:rsidR="005045A0">
        <w:rPr>
          <w:rFonts w:ascii="Times New Roman" w:hAnsi="Times New Roman"/>
          <w:sz w:val="28"/>
          <w:szCs w:val="28"/>
          <w:lang w:bidi="ar-SA"/>
        </w:rPr>
        <w:t xml:space="preserve">is </w:t>
      </w:r>
      <w:r w:rsidR="006C0C3D" w:rsidRPr="006C0C3D">
        <w:rPr>
          <w:rFonts w:ascii="Times New Roman" w:hAnsi="Times New Roman"/>
          <w:sz w:val="28"/>
          <w:szCs w:val="28"/>
          <w:lang w:bidi="ar-SA"/>
        </w:rPr>
        <w:t xml:space="preserve">February 07, 1152, there was a powerful </w:t>
      </w:r>
      <w:r w:rsidR="005045A0">
        <w:rPr>
          <w:rFonts w:ascii="Times New Roman" w:hAnsi="Times New Roman"/>
          <w:sz w:val="28"/>
          <w:szCs w:val="28"/>
          <w:lang w:bidi="ar-SA"/>
        </w:rPr>
        <w:t>A</w:t>
      </w:r>
      <w:r w:rsidR="006C0C3D" w:rsidRPr="006C0C3D">
        <w:rPr>
          <w:rFonts w:ascii="Times New Roman" w:hAnsi="Times New Roman"/>
          <w:sz w:val="28"/>
          <w:szCs w:val="28"/>
          <w:lang w:bidi="ar-SA"/>
        </w:rPr>
        <w:t xml:space="preserve">nnular </w:t>
      </w:r>
      <w:r w:rsidR="005045A0">
        <w:rPr>
          <w:rFonts w:ascii="Times New Roman" w:hAnsi="Times New Roman"/>
          <w:sz w:val="28"/>
          <w:szCs w:val="28"/>
          <w:lang w:bidi="ar-SA"/>
        </w:rPr>
        <w:t>S</w:t>
      </w:r>
      <w:r w:rsidR="006C0C3D" w:rsidRPr="006C0C3D">
        <w:rPr>
          <w:rFonts w:ascii="Times New Roman" w:hAnsi="Times New Roman"/>
          <w:sz w:val="28"/>
          <w:szCs w:val="28"/>
          <w:lang w:bidi="ar-SA"/>
        </w:rPr>
        <w:t xml:space="preserve">olar Eclipse with a phase of 0.924 at 11:15 UT, </w:t>
      </w:r>
      <w:r w:rsidR="005045A0">
        <w:rPr>
          <w:rFonts w:ascii="Times New Roman" w:hAnsi="Times New Roman"/>
          <w:sz w:val="28"/>
          <w:szCs w:val="28"/>
          <w:lang w:bidi="ar-SA"/>
        </w:rPr>
        <w:t>during</w:t>
      </w:r>
      <w:r w:rsidR="006C0C3D" w:rsidRPr="006C0C3D">
        <w:rPr>
          <w:rFonts w:ascii="Times New Roman" w:hAnsi="Times New Roman"/>
          <w:sz w:val="28"/>
          <w:szCs w:val="28"/>
          <w:lang w:bidi="ar-SA"/>
        </w:rPr>
        <w:t xml:space="preserve"> 9:18 minutes, a shadow width of 288 km, the 107</w:t>
      </w:r>
      <w:r w:rsidR="006C0C3D" w:rsidRPr="005045A0">
        <w:rPr>
          <w:rFonts w:ascii="Times New Roman" w:hAnsi="Times New Roman"/>
          <w:sz w:val="28"/>
          <w:szCs w:val="28"/>
          <w:vertAlign w:val="superscript"/>
          <w:lang w:bidi="ar-SA"/>
        </w:rPr>
        <w:t>th</w:t>
      </w:r>
      <w:r w:rsidR="005045A0">
        <w:rPr>
          <w:rFonts w:ascii="Times New Roman" w:hAnsi="Times New Roman"/>
          <w:sz w:val="28"/>
          <w:szCs w:val="28"/>
          <w:lang w:bidi="ar-SA"/>
        </w:rPr>
        <w:t xml:space="preserve"> </w:t>
      </w:r>
      <w:proofErr w:type="spellStart"/>
      <w:r w:rsidR="006C0C3D" w:rsidRPr="006C0C3D">
        <w:rPr>
          <w:rFonts w:ascii="Times New Roman" w:hAnsi="Times New Roman"/>
          <w:sz w:val="28"/>
          <w:szCs w:val="28"/>
          <w:lang w:bidi="ar-SA"/>
        </w:rPr>
        <w:t>Saros</w:t>
      </w:r>
      <w:proofErr w:type="spellEnd"/>
      <w:r w:rsidR="006C0C3D" w:rsidRPr="006C0C3D">
        <w:rPr>
          <w:rFonts w:ascii="Times New Roman" w:hAnsi="Times New Roman"/>
          <w:sz w:val="28"/>
          <w:szCs w:val="28"/>
          <w:lang w:bidi="ar-SA"/>
        </w:rPr>
        <w:t xml:space="preserve">. The maximum phase of the Eclipse was clearly visible in Medina </w:t>
      </w:r>
      <w:r w:rsidR="003F06CB">
        <w:rPr>
          <w:rFonts w:ascii="Times New Roman" w:hAnsi="Times New Roman"/>
          <w:sz w:val="28"/>
          <w:szCs w:val="28"/>
          <w:lang w:bidi="ar-SA"/>
        </w:rPr>
        <w:t>on</w:t>
      </w:r>
      <w:r w:rsidR="006C0C3D" w:rsidRPr="006C0C3D">
        <w:rPr>
          <w:rFonts w:ascii="Times New Roman" w:hAnsi="Times New Roman"/>
          <w:sz w:val="28"/>
          <w:szCs w:val="28"/>
          <w:lang w:bidi="ar-SA"/>
        </w:rPr>
        <w:t xml:space="preserve"> the afternoon, Figure No. 10 and 11 [10</w:t>
      </w:r>
      <w:proofErr w:type="gramStart"/>
      <w:r w:rsidR="006C0C3D" w:rsidRPr="006C0C3D">
        <w:rPr>
          <w:rFonts w:ascii="Times New Roman" w:hAnsi="Times New Roman"/>
          <w:sz w:val="28"/>
          <w:szCs w:val="28"/>
          <w:lang w:bidi="ar-SA"/>
        </w:rPr>
        <w:t>,11</w:t>
      </w:r>
      <w:proofErr w:type="gramEnd"/>
      <w:r w:rsidR="006C0C3D" w:rsidRPr="006C0C3D">
        <w:rPr>
          <w:rFonts w:ascii="Times New Roman" w:hAnsi="Times New Roman"/>
          <w:sz w:val="28"/>
          <w:szCs w:val="28"/>
          <w:lang w:bidi="ar-SA"/>
        </w:rPr>
        <w:t>].</w:t>
      </w:r>
    </w:p>
    <w:p w:rsidR="006C0C3D" w:rsidRPr="006C0C3D" w:rsidRDefault="008E616D" w:rsidP="006C0C3D">
      <w:pPr>
        <w:pStyle w:val="a3"/>
        <w:rPr>
          <w:rFonts w:ascii="Times New Roman" w:hAnsi="Times New Roman"/>
          <w:sz w:val="28"/>
          <w:szCs w:val="28"/>
          <w:lang w:bidi="ar-SA"/>
        </w:rPr>
      </w:pPr>
      <w:r>
        <w:rPr>
          <w:rFonts w:ascii="Times New Roman" w:hAnsi="Times New Roman"/>
          <w:sz w:val="28"/>
          <w:szCs w:val="28"/>
          <w:lang w:bidi="ar-SA"/>
        </w:rPr>
        <w:t xml:space="preserve"> </w:t>
      </w:r>
      <w:r w:rsidR="006C0C3D" w:rsidRPr="006C0C3D">
        <w:rPr>
          <w:rFonts w:ascii="Times New Roman" w:hAnsi="Times New Roman"/>
          <w:sz w:val="28"/>
          <w:szCs w:val="28"/>
          <w:lang w:bidi="ar-SA"/>
        </w:rPr>
        <w:t>Previously, we have shown [8] that the Holy Quran</w:t>
      </w:r>
      <w:r w:rsidR="005045A0">
        <w:rPr>
          <w:rFonts w:ascii="Times New Roman" w:hAnsi="Times New Roman"/>
          <w:sz w:val="28"/>
          <w:szCs w:val="28"/>
          <w:lang w:bidi="ar-SA"/>
        </w:rPr>
        <w:t xml:space="preserve"> </w:t>
      </w:r>
      <w:r w:rsidR="006C0C3D" w:rsidRPr="006C0C3D">
        <w:rPr>
          <w:rFonts w:ascii="Times New Roman" w:hAnsi="Times New Roman"/>
          <w:sz w:val="28"/>
          <w:szCs w:val="28"/>
          <w:lang w:bidi="ar-SA"/>
        </w:rPr>
        <w:t xml:space="preserve">in the form of a full-fledged book appeared only in the 1160s. It was then that the custom of swearing on the </w:t>
      </w:r>
      <w:r w:rsidR="005045A0">
        <w:rPr>
          <w:rFonts w:ascii="Times New Roman" w:hAnsi="Times New Roman"/>
          <w:sz w:val="28"/>
          <w:szCs w:val="28"/>
          <w:lang w:bidi="ar-SA"/>
        </w:rPr>
        <w:t>Qu</w:t>
      </w:r>
      <w:r w:rsidR="006C0C3D" w:rsidRPr="006C0C3D">
        <w:rPr>
          <w:rFonts w:ascii="Times New Roman" w:hAnsi="Times New Roman"/>
          <w:sz w:val="28"/>
          <w:szCs w:val="28"/>
          <w:lang w:bidi="ar-SA"/>
        </w:rPr>
        <w:t xml:space="preserve">ran arose. For the first time in Chronicles, the oath on the </w:t>
      </w:r>
      <w:r w:rsidR="005045A0">
        <w:rPr>
          <w:rFonts w:ascii="Times New Roman" w:hAnsi="Times New Roman"/>
          <w:sz w:val="28"/>
          <w:szCs w:val="28"/>
          <w:lang w:bidi="ar-SA"/>
        </w:rPr>
        <w:t>Qu</w:t>
      </w:r>
      <w:r w:rsidR="006C0C3D" w:rsidRPr="006C0C3D">
        <w:rPr>
          <w:rFonts w:ascii="Times New Roman" w:hAnsi="Times New Roman"/>
          <w:sz w:val="28"/>
          <w:szCs w:val="28"/>
          <w:lang w:bidi="ar-SA"/>
        </w:rPr>
        <w:t xml:space="preserve">ran is recorded in 1178 in Volga Bulgaria [8]. </w:t>
      </w:r>
      <w:proofErr w:type="spellStart"/>
      <w:r w:rsidR="007F0076" w:rsidRPr="0030375F">
        <w:rPr>
          <w:rFonts w:ascii="Times New Roman" w:hAnsi="Times New Roman"/>
          <w:sz w:val="28"/>
          <w:szCs w:val="28"/>
        </w:rPr>
        <w:t>Ibn</w:t>
      </w:r>
      <w:proofErr w:type="spellEnd"/>
      <w:r w:rsidR="007F0076" w:rsidRPr="0030375F">
        <w:rPr>
          <w:rFonts w:ascii="Times New Roman" w:hAnsi="Times New Roman"/>
          <w:sz w:val="28"/>
          <w:szCs w:val="28"/>
        </w:rPr>
        <w:t xml:space="preserve"> </w:t>
      </w:r>
      <w:proofErr w:type="spellStart"/>
      <w:r w:rsidR="007F0076">
        <w:rPr>
          <w:rFonts w:ascii="Times New Roman" w:hAnsi="Times New Roman"/>
          <w:sz w:val="28"/>
          <w:szCs w:val="28"/>
        </w:rPr>
        <w:t>Qudamah</w:t>
      </w:r>
      <w:proofErr w:type="spellEnd"/>
      <w:r w:rsidR="007F0076" w:rsidRPr="0030375F">
        <w:rPr>
          <w:rFonts w:ascii="Times New Roman" w:hAnsi="Times New Roman"/>
          <w:sz w:val="28"/>
          <w:szCs w:val="28"/>
        </w:rPr>
        <w:t xml:space="preserve"> </w:t>
      </w:r>
      <w:r w:rsidR="006C0C3D" w:rsidRPr="006C0C3D">
        <w:rPr>
          <w:rFonts w:ascii="Times New Roman" w:hAnsi="Times New Roman"/>
          <w:sz w:val="28"/>
          <w:szCs w:val="28"/>
          <w:lang w:bidi="ar-SA"/>
        </w:rPr>
        <w:t xml:space="preserve">wrote an entire treatise on the benefits of swearing in the </w:t>
      </w:r>
      <w:r w:rsidR="00AA7F9E">
        <w:rPr>
          <w:rFonts w:ascii="Times New Roman" w:hAnsi="Times New Roman"/>
          <w:sz w:val="28"/>
          <w:szCs w:val="28"/>
          <w:lang w:bidi="ar-SA"/>
        </w:rPr>
        <w:t>Quran</w:t>
      </w:r>
      <w:r w:rsidR="006C0C3D" w:rsidRPr="006C0C3D">
        <w:rPr>
          <w:rFonts w:ascii="Times New Roman" w:hAnsi="Times New Roman"/>
          <w:sz w:val="28"/>
          <w:szCs w:val="28"/>
          <w:lang w:bidi="ar-SA"/>
        </w:rPr>
        <w:t xml:space="preserve"> in the 1170s. Therefore, our reconstruction of the time of the life of the Prophet Muhammad (1090</w:t>
      </w:r>
      <w:r w:rsidR="00AA7F9E">
        <w:rPr>
          <w:rFonts w:ascii="Times New Roman" w:hAnsi="Times New Roman"/>
          <w:sz w:val="28"/>
          <w:szCs w:val="28"/>
          <w:lang w:bidi="ar-SA"/>
        </w:rPr>
        <w:t>–</w:t>
      </w:r>
      <w:r w:rsidR="006C0C3D" w:rsidRPr="006C0C3D">
        <w:rPr>
          <w:rFonts w:ascii="Times New Roman" w:hAnsi="Times New Roman"/>
          <w:sz w:val="28"/>
          <w:szCs w:val="28"/>
          <w:lang w:bidi="ar-SA"/>
        </w:rPr>
        <w:t xml:space="preserve">1152) and the writing of the </w:t>
      </w:r>
      <w:r w:rsidR="00AA7F9E">
        <w:rPr>
          <w:rFonts w:ascii="Times New Roman" w:hAnsi="Times New Roman"/>
          <w:sz w:val="28"/>
          <w:szCs w:val="28"/>
          <w:lang w:bidi="ar-SA"/>
        </w:rPr>
        <w:t>Quran</w:t>
      </w:r>
      <w:r w:rsidR="006C0C3D" w:rsidRPr="006C0C3D">
        <w:rPr>
          <w:rFonts w:ascii="Times New Roman" w:hAnsi="Times New Roman"/>
          <w:sz w:val="28"/>
          <w:szCs w:val="28"/>
          <w:lang w:bidi="ar-SA"/>
        </w:rPr>
        <w:t xml:space="preserve"> (1130</w:t>
      </w:r>
      <w:r w:rsidR="00AA7F9E">
        <w:rPr>
          <w:rFonts w:ascii="Times New Roman" w:hAnsi="Times New Roman"/>
          <w:sz w:val="28"/>
          <w:szCs w:val="28"/>
          <w:lang w:bidi="ar-SA"/>
        </w:rPr>
        <w:t>–</w:t>
      </w:r>
      <w:r w:rsidR="006C0C3D" w:rsidRPr="006C0C3D">
        <w:rPr>
          <w:rFonts w:ascii="Times New Roman" w:hAnsi="Times New Roman"/>
          <w:sz w:val="28"/>
          <w:szCs w:val="28"/>
          <w:lang w:bidi="ar-SA"/>
        </w:rPr>
        <w:t>1152) is true. In addition, Jesus Christ acted in the XI century before the appearance of Muhammad, so the Prophet could not live in the VII century.</w:t>
      </w:r>
    </w:p>
    <w:p w:rsidR="006C0C3D" w:rsidRPr="006C0C3D" w:rsidRDefault="006C0C3D" w:rsidP="006C0C3D">
      <w:pPr>
        <w:pStyle w:val="a3"/>
        <w:rPr>
          <w:rFonts w:ascii="Times New Roman" w:hAnsi="Times New Roman"/>
          <w:sz w:val="28"/>
          <w:szCs w:val="28"/>
          <w:lang w:bidi="ar-SA"/>
        </w:rPr>
      </w:pPr>
    </w:p>
    <w:p w:rsidR="004C78F6" w:rsidRDefault="006C0C3D" w:rsidP="006C0C3D">
      <w:pPr>
        <w:pStyle w:val="a3"/>
        <w:rPr>
          <w:rFonts w:ascii="Times New Roman" w:hAnsi="Times New Roman"/>
          <w:sz w:val="28"/>
          <w:szCs w:val="28"/>
          <w:lang w:bidi="ar-SA"/>
        </w:rPr>
      </w:pPr>
      <w:r>
        <w:rPr>
          <w:rFonts w:ascii="Times New Roman" w:hAnsi="Times New Roman"/>
          <w:sz w:val="28"/>
          <w:szCs w:val="28"/>
          <w:lang w:bidi="ar-SA"/>
        </w:rPr>
        <w:t xml:space="preserve">       </w:t>
      </w:r>
      <w:r w:rsidRPr="006C0C3D">
        <w:rPr>
          <w:rFonts w:ascii="Times New Roman" w:hAnsi="Times New Roman"/>
          <w:sz w:val="28"/>
          <w:szCs w:val="28"/>
          <w:lang w:bidi="ar-SA"/>
        </w:rPr>
        <w:t xml:space="preserve">Figure No. 10. Annular </w:t>
      </w:r>
      <w:r w:rsidR="00927CD1">
        <w:rPr>
          <w:rFonts w:ascii="Times New Roman" w:hAnsi="Times New Roman"/>
          <w:sz w:val="28"/>
          <w:szCs w:val="28"/>
          <w:lang w:bidi="ar-SA"/>
        </w:rPr>
        <w:t xml:space="preserve">Solar </w:t>
      </w:r>
      <w:r w:rsidRPr="006C0C3D">
        <w:rPr>
          <w:rFonts w:ascii="Times New Roman" w:hAnsi="Times New Roman"/>
          <w:sz w:val="28"/>
          <w:szCs w:val="28"/>
          <w:lang w:bidi="ar-SA"/>
        </w:rPr>
        <w:t>Eclipse of February 07, 1152, 107</w:t>
      </w:r>
      <w:r w:rsidRPr="006C0C3D">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6C0C3D">
        <w:rPr>
          <w:rFonts w:ascii="Times New Roman" w:hAnsi="Times New Roman"/>
          <w:sz w:val="28"/>
          <w:szCs w:val="28"/>
          <w:lang w:bidi="ar-SA"/>
        </w:rPr>
        <w:t>Saros</w:t>
      </w:r>
      <w:proofErr w:type="spellEnd"/>
      <w:r w:rsidRPr="006C0C3D">
        <w:rPr>
          <w:rFonts w:ascii="Times New Roman" w:hAnsi="Times New Roman"/>
          <w:sz w:val="28"/>
          <w:szCs w:val="28"/>
          <w:lang w:bidi="ar-SA"/>
        </w:rPr>
        <w:t>.</w:t>
      </w:r>
    </w:p>
    <w:p w:rsidR="007D0138" w:rsidRDefault="00466744" w:rsidP="00D06430">
      <w:pPr>
        <w:pStyle w:val="a3"/>
        <w:rPr>
          <w:rFonts w:ascii="Times New Roman" w:hAnsi="Times New Roman"/>
          <w:sz w:val="28"/>
          <w:szCs w:val="28"/>
          <w:lang w:bidi="ar-SA"/>
        </w:rPr>
      </w:pPr>
      <w:r>
        <w:rPr>
          <w:rFonts w:ascii="Times New Roman" w:hAnsi="Times New Roman"/>
          <w:noProof/>
          <w:sz w:val="28"/>
          <w:szCs w:val="28"/>
          <w:lang w:eastAsia="ru-RU" w:bidi="ar-SA"/>
        </w:rPr>
        <w:t xml:space="preserve">   </w:t>
      </w:r>
      <w:r>
        <w:rPr>
          <w:rFonts w:ascii="Times New Roman" w:hAnsi="Times New Roman"/>
          <w:noProof/>
          <w:sz w:val="28"/>
          <w:szCs w:val="28"/>
          <w:lang w:val="ru-RU" w:eastAsia="ru-RU" w:bidi="ar-SA"/>
        </w:rPr>
        <w:drawing>
          <wp:inline distT="0" distB="0" distL="0" distR="0" wp14:anchorId="2B6BFD48" wp14:editId="68E06B5A">
            <wp:extent cx="5286375" cy="3737467"/>
            <wp:effectExtent l="0" t="0" r="0" b="0"/>
            <wp:docPr id="8" name="Рисунок 8" descr="D:\Копия\Rurik\2020\Научные статьи\Затмения Распятия\115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1152 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312" cy="3743786"/>
                    </a:xfrm>
                    <a:prstGeom prst="rect">
                      <a:avLst/>
                    </a:prstGeom>
                    <a:noFill/>
                    <a:ln>
                      <a:noFill/>
                    </a:ln>
                  </pic:spPr>
                </pic:pic>
              </a:graphicData>
            </a:graphic>
          </wp:inline>
        </w:drawing>
      </w:r>
    </w:p>
    <w:p w:rsidR="00927CD1" w:rsidRDefault="00927CD1" w:rsidP="00D06430">
      <w:pPr>
        <w:pStyle w:val="a3"/>
        <w:rPr>
          <w:rFonts w:ascii="Times New Roman" w:hAnsi="Times New Roman"/>
          <w:sz w:val="28"/>
          <w:szCs w:val="28"/>
          <w:lang w:bidi="ar-SA"/>
        </w:rPr>
      </w:pPr>
    </w:p>
    <w:p w:rsidR="00927CD1" w:rsidRDefault="00927CD1" w:rsidP="00D06430">
      <w:pPr>
        <w:pStyle w:val="a3"/>
        <w:rPr>
          <w:rFonts w:ascii="Times New Roman" w:hAnsi="Times New Roman"/>
          <w:sz w:val="28"/>
          <w:szCs w:val="28"/>
          <w:lang w:bidi="ar-SA"/>
        </w:rPr>
      </w:pPr>
      <w:r w:rsidRPr="00927CD1">
        <w:rPr>
          <w:rFonts w:ascii="Times New Roman" w:hAnsi="Times New Roman"/>
          <w:sz w:val="28"/>
          <w:szCs w:val="28"/>
          <w:lang w:bidi="ar-SA"/>
        </w:rPr>
        <w:t xml:space="preserve">Figure No. 11. </w:t>
      </w:r>
      <w:proofErr w:type="gramStart"/>
      <w:r w:rsidR="00AA7F9E">
        <w:rPr>
          <w:rFonts w:ascii="Times New Roman" w:hAnsi="Times New Roman"/>
          <w:sz w:val="28"/>
          <w:szCs w:val="28"/>
          <w:lang w:bidi="ar-SA"/>
        </w:rPr>
        <w:t xml:space="preserve">Map of </w:t>
      </w: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 of February 07, 1152, 107</w:t>
      </w:r>
      <w:r w:rsidRPr="00927CD1">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927CD1">
        <w:rPr>
          <w:rFonts w:ascii="Times New Roman" w:hAnsi="Times New Roman"/>
          <w:sz w:val="28"/>
          <w:szCs w:val="28"/>
          <w:lang w:bidi="ar-SA"/>
        </w:rPr>
        <w:t>Saros</w:t>
      </w:r>
      <w:proofErr w:type="spellEnd"/>
      <w:r w:rsidRPr="00927CD1">
        <w:rPr>
          <w:rFonts w:ascii="Times New Roman" w:hAnsi="Times New Roman"/>
          <w:sz w:val="28"/>
          <w:szCs w:val="28"/>
          <w:lang w:bidi="ar-SA"/>
        </w:rPr>
        <w:t>.</w:t>
      </w:r>
      <w:proofErr w:type="gramEnd"/>
    </w:p>
    <w:p w:rsidR="007D0138" w:rsidRDefault="00466744" w:rsidP="00D06430">
      <w:pPr>
        <w:pStyle w:val="a3"/>
        <w:rPr>
          <w:rFonts w:ascii="Times New Roman" w:hAnsi="Times New Roman"/>
          <w:sz w:val="28"/>
          <w:szCs w:val="28"/>
          <w:lang w:bidi="ar-SA"/>
        </w:rPr>
      </w:pPr>
      <w:r>
        <w:rPr>
          <w:rFonts w:ascii="Times New Roman" w:hAnsi="Times New Roman"/>
          <w:noProof/>
          <w:sz w:val="28"/>
          <w:szCs w:val="28"/>
          <w:lang w:eastAsia="ru-RU" w:bidi="ar-SA"/>
        </w:rPr>
        <w:lastRenderedPageBreak/>
        <w:t xml:space="preserve">                 </w:t>
      </w:r>
      <w:r>
        <w:rPr>
          <w:rFonts w:ascii="Times New Roman" w:hAnsi="Times New Roman"/>
          <w:noProof/>
          <w:sz w:val="28"/>
          <w:szCs w:val="28"/>
          <w:lang w:val="ru-RU" w:eastAsia="ru-RU" w:bidi="ar-SA"/>
        </w:rPr>
        <w:drawing>
          <wp:inline distT="0" distB="0" distL="0" distR="0" wp14:anchorId="04833E61" wp14:editId="39FCCB2E">
            <wp:extent cx="4048125" cy="4722810"/>
            <wp:effectExtent l="0" t="0" r="0" b="1905"/>
            <wp:docPr id="9" name="Рисунок 9" descr="D:\Копия\Rurik\2019\Статьи в научных журналах\Сканы таблиц Религия\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19\Статьи в научных журналах\Сканы таблиц Религия\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9948" cy="4736603"/>
                    </a:xfrm>
                    <a:prstGeom prst="rect">
                      <a:avLst/>
                    </a:prstGeom>
                    <a:noFill/>
                    <a:ln>
                      <a:noFill/>
                    </a:ln>
                  </pic:spPr>
                </pic:pic>
              </a:graphicData>
            </a:graphic>
          </wp:inline>
        </w:drawing>
      </w:r>
    </w:p>
    <w:p w:rsidR="00927CD1" w:rsidRPr="00927CD1" w:rsidRDefault="00466744" w:rsidP="00927CD1">
      <w:pPr>
        <w:pStyle w:val="a3"/>
        <w:rPr>
          <w:rFonts w:ascii="Times New Roman" w:hAnsi="Times New Roman"/>
          <w:sz w:val="28"/>
          <w:szCs w:val="28"/>
          <w:lang w:bidi="ar-SA"/>
        </w:rPr>
      </w:pPr>
      <w:r>
        <w:rPr>
          <w:rFonts w:ascii="Times New Roman" w:hAnsi="Times New Roman"/>
          <w:sz w:val="28"/>
          <w:szCs w:val="28"/>
          <w:lang w:bidi="ar-SA"/>
        </w:rPr>
        <w:t xml:space="preserve"> </w:t>
      </w:r>
      <w:r w:rsidR="00927CD1" w:rsidRPr="00927CD1">
        <w:rPr>
          <w:rFonts w:ascii="Times New Roman" w:hAnsi="Times New Roman"/>
          <w:sz w:val="28"/>
          <w:szCs w:val="28"/>
          <w:lang w:bidi="ar-SA"/>
        </w:rPr>
        <w:t xml:space="preserve">The results of our study of the </w:t>
      </w:r>
      <w:r w:rsidR="00FC091C">
        <w:rPr>
          <w:rFonts w:ascii="Times New Roman" w:hAnsi="Times New Roman"/>
          <w:sz w:val="28"/>
          <w:szCs w:val="28"/>
          <w:lang w:bidi="ar-SA"/>
        </w:rPr>
        <w:t>E</w:t>
      </w:r>
      <w:r w:rsidR="00927CD1" w:rsidRPr="00927CD1">
        <w:rPr>
          <w:rFonts w:ascii="Times New Roman" w:hAnsi="Times New Roman"/>
          <w:sz w:val="28"/>
          <w:szCs w:val="28"/>
          <w:lang w:bidi="ar-SA"/>
        </w:rPr>
        <w:t xml:space="preserve">arth's civilization over a period of 2400 years from the </w:t>
      </w:r>
      <w:r w:rsidR="00623FEC">
        <w:rPr>
          <w:rFonts w:ascii="Times New Roman" w:hAnsi="Times New Roman"/>
          <w:sz w:val="28"/>
          <w:szCs w:val="28"/>
          <w:lang w:bidi="ar-SA"/>
        </w:rPr>
        <w:t xml:space="preserve">Late </w:t>
      </w:r>
      <w:r w:rsidR="00623FEC" w:rsidRPr="00343261">
        <w:rPr>
          <w:rFonts w:ascii="Times New Roman" w:hAnsi="Times New Roman"/>
          <w:sz w:val="28"/>
          <w:szCs w:val="28"/>
          <w:lang w:bidi="ar-SA"/>
        </w:rPr>
        <w:t xml:space="preserve">Bronze </w:t>
      </w:r>
      <w:r w:rsidR="00623FEC">
        <w:rPr>
          <w:rFonts w:ascii="Times New Roman" w:hAnsi="Times New Roman"/>
          <w:sz w:val="28"/>
          <w:szCs w:val="28"/>
          <w:lang w:bidi="ar-SA"/>
        </w:rPr>
        <w:t>Ag</w:t>
      </w:r>
      <w:r w:rsidR="00623FEC" w:rsidRPr="00343261">
        <w:rPr>
          <w:rFonts w:ascii="Times New Roman" w:hAnsi="Times New Roman"/>
          <w:sz w:val="28"/>
          <w:szCs w:val="28"/>
          <w:lang w:bidi="ar-SA"/>
        </w:rPr>
        <w:t xml:space="preserve">e </w:t>
      </w:r>
      <w:r w:rsidR="00623FEC">
        <w:rPr>
          <w:rFonts w:ascii="Times New Roman" w:hAnsi="Times New Roman"/>
          <w:sz w:val="28"/>
          <w:szCs w:val="28"/>
          <w:lang w:bidi="ar-SA"/>
        </w:rPr>
        <w:t>collapse –</w:t>
      </w:r>
      <w:r w:rsidR="00927CD1" w:rsidRPr="00927CD1">
        <w:rPr>
          <w:rFonts w:ascii="Times New Roman" w:hAnsi="Times New Roman"/>
          <w:sz w:val="28"/>
          <w:szCs w:val="28"/>
          <w:lang w:bidi="ar-SA"/>
        </w:rPr>
        <w:t xml:space="preserve"> the</w:t>
      </w:r>
      <w:r w:rsidR="00623FEC">
        <w:rPr>
          <w:rFonts w:ascii="Times New Roman" w:hAnsi="Times New Roman"/>
          <w:sz w:val="28"/>
          <w:szCs w:val="28"/>
          <w:lang w:bidi="ar-SA"/>
        </w:rPr>
        <w:t xml:space="preserve"> F</w:t>
      </w:r>
      <w:r w:rsidR="00927CD1" w:rsidRPr="00927CD1">
        <w:rPr>
          <w:rFonts w:ascii="Times New Roman" w:hAnsi="Times New Roman"/>
          <w:sz w:val="28"/>
          <w:szCs w:val="28"/>
          <w:lang w:bidi="ar-SA"/>
        </w:rPr>
        <w:t>lood of 1250</w:t>
      </w:r>
      <w:r w:rsidR="00623FEC">
        <w:rPr>
          <w:rFonts w:ascii="Times New Roman" w:hAnsi="Times New Roman"/>
          <w:sz w:val="28"/>
          <w:szCs w:val="28"/>
          <w:lang w:bidi="ar-SA"/>
        </w:rPr>
        <w:t>–</w:t>
      </w:r>
      <w:r w:rsidR="00927CD1" w:rsidRPr="00927CD1">
        <w:rPr>
          <w:rFonts w:ascii="Times New Roman" w:hAnsi="Times New Roman"/>
          <w:sz w:val="28"/>
          <w:szCs w:val="28"/>
          <w:lang w:bidi="ar-SA"/>
        </w:rPr>
        <w:t xml:space="preserve">1200 BC to the acts of the Prophet Muhammad and the appearance of the </w:t>
      </w:r>
      <w:r w:rsidR="00AA7F9E">
        <w:rPr>
          <w:rFonts w:ascii="Times New Roman" w:hAnsi="Times New Roman"/>
          <w:sz w:val="28"/>
          <w:szCs w:val="28"/>
          <w:lang w:bidi="ar-SA"/>
        </w:rPr>
        <w:t>Quran</w:t>
      </w:r>
      <w:r w:rsidR="00927CD1" w:rsidRPr="00927CD1">
        <w:rPr>
          <w:rFonts w:ascii="Times New Roman" w:hAnsi="Times New Roman"/>
          <w:sz w:val="28"/>
          <w:szCs w:val="28"/>
          <w:lang w:bidi="ar-SA"/>
        </w:rPr>
        <w:t xml:space="preserve"> in the XII century are summarized in </w:t>
      </w:r>
      <w:r w:rsidR="00200F0F">
        <w:rPr>
          <w:rFonts w:ascii="Times New Roman" w:hAnsi="Times New Roman"/>
          <w:sz w:val="28"/>
          <w:szCs w:val="28"/>
          <w:lang w:bidi="ar-SA"/>
        </w:rPr>
        <w:t xml:space="preserve">the </w:t>
      </w:r>
      <w:r w:rsidR="00927CD1" w:rsidRPr="00927CD1">
        <w:rPr>
          <w:rFonts w:ascii="Times New Roman" w:hAnsi="Times New Roman"/>
          <w:sz w:val="28"/>
          <w:szCs w:val="28"/>
          <w:lang w:bidi="ar-SA"/>
        </w:rPr>
        <w:t xml:space="preserve">Table </w:t>
      </w:r>
      <w:r w:rsidR="00623FEC">
        <w:rPr>
          <w:rFonts w:ascii="Times New Roman" w:hAnsi="Times New Roman"/>
          <w:sz w:val="28"/>
          <w:szCs w:val="28"/>
          <w:lang w:bidi="ar-SA"/>
        </w:rPr>
        <w:t xml:space="preserve">No. </w:t>
      </w:r>
      <w:r w:rsidR="00927CD1" w:rsidRPr="00927CD1">
        <w:rPr>
          <w:rFonts w:ascii="Times New Roman" w:hAnsi="Times New Roman"/>
          <w:sz w:val="28"/>
          <w:szCs w:val="28"/>
          <w:lang w:bidi="ar-SA"/>
        </w:rPr>
        <w:t>2. The Shift 1 column is the difference of events in years with the dates of the author's reconstruction, and the Shift 2 column is the difference of events in years with the dates of the traditional chronology.</w:t>
      </w:r>
    </w:p>
    <w:p w:rsidR="00927CD1" w:rsidRPr="00927CD1" w:rsidRDefault="00927CD1" w:rsidP="00927CD1">
      <w:pPr>
        <w:pStyle w:val="a3"/>
        <w:rPr>
          <w:rFonts w:ascii="Times New Roman" w:hAnsi="Times New Roman"/>
          <w:sz w:val="28"/>
          <w:szCs w:val="28"/>
          <w:lang w:bidi="ar-SA"/>
        </w:rPr>
      </w:pPr>
    </w:p>
    <w:p w:rsidR="00927CD1" w:rsidRDefault="00623FEC" w:rsidP="00927CD1">
      <w:pPr>
        <w:pStyle w:val="a3"/>
        <w:rPr>
          <w:rFonts w:ascii="Times New Roman" w:hAnsi="Times New Roman"/>
          <w:sz w:val="28"/>
          <w:szCs w:val="28"/>
          <w:lang w:bidi="ar-SA"/>
        </w:rPr>
      </w:pPr>
      <w:r>
        <w:rPr>
          <w:rFonts w:ascii="Times New Roman" w:hAnsi="Times New Roman"/>
          <w:sz w:val="28"/>
          <w:szCs w:val="28"/>
          <w:lang w:bidi="ar-SA"/>
        </w:rPr>
        <w:t xml:space="preserve">       </w:t>
      </w:r>
      <w:proofErr w:type="gramStart"/>
      <w:r w:rsidR="00927CD1">
        <w:rPr>
          <w:rFonts w:ascii="Times New Roman" w:hAnsi="Times New Roman"/>
          <w:sz w:val="28"/>
          <w:szCs w:val="28"/>
          <w:lang w:bidi="ar-SA"/>
        </w:rPr>
        <w:t xml:space="preserve">The </w:t>
      </w:r>
      <w:r w:rsidR="00927CD1" w:rsidRPr="00927CD1">
        <w:rPr>
          <w:rFonts w:ascii="Times New Roman" w:hAnsi="Times New Roman"/>
          <w:sz w:val="28"/>
          <w:szCs w:val="28"/>
          <w:lang w:bidi="ar-SA"/>
        </w:rPr>
        <w:t xml:space="preserve">Table </w:t>
      </w:r>
      <w:r w:rsidR="00927CD1">
        <w:rPr>
          <w:rFonts w:ascii="Times New Roman" w:hAnsi="Times New Roman"/>
          <w:sz w:val="28"/>
          <w:szCs w:val="28"/>
          <w:lang w:bidi="ar-SA"/>
        </w:rPr>
        <w:t xml:space="preserve">No. </w:t>
      </w:r>
      <w:r w:rsidR="00927CD1" w:rsidRPr="00927CD1">
        <w:rPr>
          <w:rFonts w:ascii="Times New Roman" w:hAnsi="Times New Roman"/>
          <w:sz w:val="28"/>
          <w:szCs w:val="28"/>
          <w:lang w:bidi="ar-SA"/>
        </w:rPr>
        <w:t>2.</w:t>
      </w:r>
      <w:proofErr w:type="gramEnd"/>
      <w:r w:rsidR="00927CD1" w:rsidRPr="00927CD1">
        <w:rPr>
          <w:rFonts w:ascii="Times New Roman" w:hAnsi="Times New Roman"/>
          <w:sz w:val="28"/>
          <w:szCs w:val="28"/>
          <w:lang w:bidi="ar-SA"/>
        </w:rPr>
        <w:t xml:space="preserve"> </w:t>
      </w:r>
      <w:proofErr w:type="gramStart"/>
      <w:r w:rsidR="00927CD1" w:rsidRPr="00927CD1">
        <w:rPr>
          <w:rFonts w:ascii="Times New Roman" w:hAnsi="Times New Roman"/>
          <w:sz w:val="28"/>
          <w:szCs w:val="28"/>
          <w:lang w:bidi="ar-SA"/>
        </w:rPr>
        <w:t>Dating of celestial phenomena and events in history.</w:t>
      </w:r>
      <w:proofErr w:type="gramEnd"/>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3076"/>
        <w:gridCol w:w="3171"/>
        <w:gridCol w:w="1178"/>
        <w:gridCol w:w="1276"/>
      </w:tblGrid>
      <w:tr w:rsidR="00927CD1">
        <w:tc>
          <w:tcPr>
            <w:tcW w:w="621" w:type="dxa"/>
            <w:tcBorders>
              <w:top w:val="single" w:sz="6" w:space="0" w:color="auto"/>
              <w:left w:val="single" w:sz="6" w:space="0" w:color="auto"/>
              <w:bottom w:val="single" w:sz="6" w:space="0" w:color="auto"/>
              <w:right w:val="single" w:sz="6" w:space="0" w:color="auto"/>
            </w:tcBorders>
          </w:tcPr>
          <w:p w:rsidR="00927CD1" w:rsidRDefault="00927CD1" w:rsidP="00927CD1">
            <w:pPr>
              <w:autoSpaceDE w:val="0"/>
              <w:autoSpaceDN w:val="0"/>
              <w:adjustRightInd w:val="0"/>
              <w:ind w:right="-162"/>
              <w:rPr>
                <w:rFonts w:ascii="Times New Roman CYR" w:hAnsi="Times New Roman CYR" w:cs="Times New Roman CYR"/>
                <w:b/>
                <w:bCs/>
                <w:sz w:val="28"/>
                <w:szCs w:val="28"/>
                <w:lang w:bidi="ar-SA"/>
              </w:rPr>
            </w:pPr>
            <w:r>
              <w:rPr>
                <w:rFonts w:ascii="Times New Roman CYR" w:hAnsi="Times New Roman CYR" w:cs="Times New Roman CYR"/>
                <w:b/>
                <w:bCs/>
                <w:sz w:val="28"/>
                <w:szCs w:val="28"/>
                <w:lang w:bidi="ar-SA"/>
              </w:rPr>
              <w:t>No.</w:t>
            </w:r>
          </w:p>
        </w:tc>
        <w:tc>
          <w:tcPr>
            <w:tcW w:w="3076" w:type="dxa"/>
            <w:tcBorders>
              <w:top w:val="single" w:sz="6" w:space="0" w:color="auto"/>
              <w:left w:val="single" w:sz="6" w:space="0" w:color="auto"/>
              <w:bottom w:val="single" w:sz="6" w:space="0" w:color="auto"/>
              <w:right w:val="single" w:sz="6" w:space="0" w:color="auto"/>
            </w:tcBorders>
          </w:tcPr>
          <w:p w:rsidR="00927CD1" w:rsidRDefault="00623FEC" w:rsidP="00200F0F">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 xml:space="preserve"> </w:t>
            </w:r>
            <w:r w:rsidR="008B767F">
              <w:rPr>
                <w:rFonts w:ascii="Times New Roman" w:hAnsi="Times New Roman"/>
                <w:b/>
                <w:bCs/>
                <w:sz w:val="28"/>
                <w:szCs w:val="28"/>
                <w:lang w:bidi="ar-SA"/>
              </w:rPr>
              <w:t>Celestial</w:t>
            </w:r>
            <w:r w:rsidR="00927CD1">
              <w:rPr>
                <w:rFonts w:ascii="Times New Roman" w:hAnsi="Times New Roman"/>
                <w:b/>
                <w:bCs/>
                <w:sz w:val="28"/>
                <w:szCs w:val="28"/>
                <w:lang w:bidi="ar-SA"/>
              </w:rPr>
              <w:t xml:space="preserve"> phenomen</w:t>
            </w:r>
            <w:r w:rsidR="00200F0F">
              <w:rPr>
                <w:rFonts w:ascii="Times New Roman" w:hAnsi="Times New Roman"/>
                <w:b/>
                <w:bCs/>
                <w:sz w:val="28"/>
                <w:szCs w:val="28"/>
                <w:lang w:bidi="ar-SA"/>
              </w:rPr>
              <w:t>on</w:t>
            </w:r>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623FEC">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 xml:space="preserve"> </w:t>
            </w:r>
            <w:r w:rsidR="00623FEC">
              <w:rPr>
                <w:rFonts w:ascii="Times New Roman" w:hAnsi="Times New Roman"/>
                <w:b/>
                <w:bCs/>
                <w:sz w:val="28"/>
                <w:szCs w:val="28"/>
                <w:lang w:bidi="ar-SA"/>
              </w:rPr>
              <w:t xml:space="preserve">   </w:t>
            </w:r>
            <w:r>
              <w:rPr>
                <w:rFonts w:ascii="Times New Roman" w:hAnsi="Times New Roman"/>
                <w:b/>
                <w:bCs/>
                <w:sz w:val="28"/>
                <w:szCs w:val="28"/>
                <w:lang w:bidi="ar-SA"/>
              </w:rPr>
              <w:t xml:space="preserve"> Event in a history</w:t>
            </w:r>
          </w:p>
        </w:tc>
        <w:tc>
          <w:tcPr>
            <w:tcW w:w="1178" w:type="dxa"/>
            <w:tcBorders>
              <w:top w:val="single" w:sz="6" w:space="0" w:color="auto"/>
              <w:left w:val="single" w:sz="6" w:space="0" w:color="auto"/>
              <w:bottom w:val="single" w:sz="6" w:space="0" w:color="auto"/>
              <w:right w:val="single" w:sz="6" w:space="0" w:color="auto"/>
            </w:tcBorders>
          </w:tcPr>
          <w:p w:rsidR="00927CD1" w:rsidRDefault="00927CD1">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Shift 1</w:t>
            </w:r>
          </w:p>
        </w:tc>
        <w:tc>
          <w:tcPr>
            <w:tcW w:w="1276" w:type="dxa"/>
            <w:tcBorders>
              <w:top w:val="single" w:sz="6" w:space="0" w:color="auto"/>
              <w:left w:val="single" w:sz="6" w:space="0" w:color="auto"/>
              <w:bottom w:val="single" w:sz="6" w:space="0" w:color="auto"/>
              <w:right w:val="single" w:sz="6" w:space="0" w:color="auto"/>
            </w:tcBorders>
          </w:tcPr>
          <w:p w:rsidR="00927CD1" w:rsidRDefault="00927CD1">
            <w:pPr>
              <w:autoSpaceDE w:val="0"/>
              <w:autoSpaceDN w:val="0"/>
              <w:adjustRightInd w:val="0"/>
              <w:rPr>
                <w:rFonts w:ascii="Times New Roman" w:hAnsi="Times New Roman"/>
                <w:b/>
                <w:bCs/>
                <w:sz w:val="28"/>
                <w:szCs w:val="28"/>
                <w:lang w:bidi="ar-SA"/>
              </w:rPr>
            </w:pPr>
            <w:r>
              <w:rPr>
                <w:rFonts w:ascii="Times New Roman" w:hAnsi="Times New Roman"/>
                <w:b/>
                <w:bCs/>
                <w:sz w:val="28"/>
                <w:szCs w:val="28"/>
                <w:lang w:bidi="ar-SA"/>
              </w:rPr>
              <w:t>Shift 2</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w:t>
            </w:r>
          </w:p>
        </w:tc>
        <w:tc>
          <w:tcPr>
            <w:tcW w:w="3076" w:type="dxa"/>
            <w:tcBorders>
              <w:top w:val="single" w:sz="6" w:space="0" w:color="auto"/>
              <w:left w:val="single" w:sz="6" w:space="0" w:color="auto"/>
              <w:bottom w:val="single" w:sz="6" w:space="0" w:color="auto"/>
              <w:right w:val="single" w:sz="6" w:space="0" w:color="auto"/>
            </w:tcBorders>
          </w:tcPr>
          <w:p w:rsidR="00927CD1" w:rsidRDefault="00927CD1" w:rsidP="00CB212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The </w:t>
            </w:r>
            <w:r w:rsidR="00200F0F">
              <w:rPr>
                <w:rFonts w:ascii="Times New Roman" w:hAnsi="Times New Roman"/>
                <w:sz w:val="28"/>
                <w:szCs w:val="28"/>
                <w:lang w:bidi="ar-SA"/>
              </w:rPr>
              <w:t>Z</w:t>
            </w:r>
            <w:r>
              <w:rPr>
                <w:rFonts w:ascii="Times New Roman" w:hAnsi="Times New Roman"/>
                <w:sz w:val="28"/>
                <w:szCs w:val="28"/>
                <w:lang w:bidi="ar-SA"/>
              </w:rPr>
              <w:t xml:space="preserve">odiac and </w:t>
            </w:r>
            <w:r w:rsidR="00200F0F">
              <w:rPr>
                <w:rFonts w:ascii="Times New Roman" w:hAnsi="Times New Roman"/>
                <w:sz w:val="28"/>
                <w:szCs w:val="28"/>
                <w:lang w:bidi="ar-SA"/>
              </w:rPr>
              <w:t>Total Eclipse</w:t>
            </w:r>
            <w:r>
              <w:rPr>
                <w:rFonts w:ascii="Times New Roman" w:hAnsi="Times New Roman"/>
                <w:sz w:val="28"/>
                <w:szCs w:val="28"/>
                <w:lang w:bidi="ar-SA"/>
              </w:rPr>
              <w:t xml:space="preserve"> 18.04.1178 </w:t>
            </w:r>
            <w:r w:rsidR="00200F0F">
              <w:rPr>
                <w:rFonts w:ascii="Times New Roman" w:hAnsi="Times New Roman"/>
                <w:sz w:val="28"/>
                <w:szCs w:val="28"/>
                <w:lang w:bidi="ar-SA"/>
              </w:rPr>
              <w:t>BC</w:t>
            </w:r>
            <w:r>
              <w:rPr>
                <w:rFonts w:ascii="Times New Roman" w:hAnsi="Times New Roman"/>
                <w:sz w:val="28"/>
                <w:szCs w:val="28"/>
                <w:lang w:bidi="ar-SA"/>
              </w:rPr>
              <w:t>, at 09:13 UT, 39</w:t>
            </w:r>
            <w:r w:rsidRPr="00200F0F">
              <w:rPr>
                <w:rFonts w:ascii="Times New Roman" w:hAnsi="Times New Roman"/>
                <w:sz w:val="28"/>
                <w:szCs w:val="28"/>
                <w:vertAlign w:val="superscript"/>
                <w:lang w:bidi="ar-SA"/>
              </w:rPr>
              <w:t>th</w:t>
            </w:r>
            <w:r w:rsidR="00200F0F">
              <w:rPr>
                <w:rFonts w:ascii="Times New Roman" w:hAnsi="Times New Roman"/>
                <w:sz w:val="28"/>
                <w:szCs w:val="28"/>
                <w:lang w:bidi="ar-SA"/>
              </w:rPr>
              <w:t xml:space="preserve"> </w:t>
            </w:r>
            <w:proofErr w:type="spellStart"/>
            <w:r w:rsidR="00200F0F"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200F0F">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The end of Trojan </w:t>
            </w:r>
            <w:r w:rsidR="00200F0F">
              <w:rPr>
                <w:rFonts w:ascii="Times New Roman" w:hAnsi="Times New Roman"/>
                <w:sz w:val="28"/>
                <w:szCs w:val="28"/>
                <w:lang w:bidi="ar-SA"/>
              </w:rPr>
              <w:t>W</w:t>
            </w:r>
            <w:r>
              <w:rPr>
                <w:rFonts w:ascii="Times New Roman" w:hAnsi="Times New Roman"/>
                <w:sz w:val="28"/>
                <w:szCs w:val="28"/>
                <w:lang w:bidi="ar-SA"/>
              </w:rPr>
              <w:t xml:space="preserve">ar, returning </w:t>
            </w:r>
            <w:r w:rsidR="00200F0F" w:rsidRPr="00200F0F">
              <w:rPr>
                <w:rFonts w:ascii="Times New Roman CYR" w:hAnsi="Times New Roman CYR" w:cs="Times New Roman CYR"/>
                <w:sz w:val="28"/>
                <w:szCs w:val="28"/>
                <w:lang w:bidi="ar-SA"/>
              </w:rPr>
              <w:t>Odysseus</w:t>
            </w:r>
            <w:r w:rsidRPr="00927CD1">
              <w:rPr>
                <w:rFonts w:ascii="Times New Roman CYR" w:hAnsi="Times New Roman CYR" w:cs="Times New Roman CYR"/>
                <w:sz w:val="28"/>
                <w:szCs w:val="28"/>
                <w:lang w:bidi="ar-SA"/>
              </w:rPr>
              <w:t xml:space="preserve"> </w:t>
            </w:r>
            <w:r>
              <w:rPr>
                <w:rFonts w:ascii="Times New Roman" w:hAnsi="Times New Roman"/>
                <w:sz w:val="28"/>
                <w:szCs w:val="28"/>
                <w:lang w:bidi="ar-SA"/>
              </w:rPr>
              <w:t xml:space="preserve">and  </w:t>
            </w:r>
            <w:r w:rsidR="00200F0F">
              <w:rPr>
                <w:rFonts w:ascii="Times New Roman" w:hAnsi="Times New Roman"/>
                <w:sz w:val="28"/>
                <w:szCs w:val="28"/>
                <w:lang w:bidi="ar-SA"/>
              </w:rPr>
              <w:t>start</w:t>
            </w:r>
            <w:r>
              <w:rPr>
                <w:rFonts w:ascii="Times New Roman" w:hAnsi="Times New Roman"/>
                <w:sz w:val="28"/>
                <w:szCs w:val="28"/>
                <w:lang w:bidi="ar-SA"/>
              </w:rPr>
              <w:t xml:space="preserve"> history of Egypt</w:t>
            </w:r>
          </w:p>
        </w:tc>
        <w:tc>
          <w:tcPr>
            <w:tcW w:w="1178" w:type="dxa"/>
            <w:tcBorders>
              <w:top w:val="single" w:sz="6" w:space="0" w:color="auto"/>
              <w:left w:val="single" w:sz="6" w:space="0" w:color="auto"/>
              <w:bottom w:val="single" w:sz="6" w:space="0" w:color="auto"/>
              <w:right w:val="single" w:sz="6" w:space="0" w:color="auto"/>
            </w:tcBorders>
          </w:tcPr>
          <w:p w:rsidR="00200F0F" w:rsidRDefault="00200F0F">
            <w:pPr>
              <w:autoSpaceDE w:val="0"/>
              <w:autoSpaceDN w:val="0"/>
              <w:adjustRightInd w:val="0"/>
              <w:rPr>
                <w:rFonts w:ascii="Times New Roman" w:hAnsi="Times New Roman"/>
                <w:sz w:val="28"/>
                <w:szCs w:val="28"/>
                <w:lang w:bidi="ar-SA"/>
              </w:rPr>
            </w:pPr>
          </w:p>
          <w:p w:rsidR="00927CD1" w:rsidRDefault="00200F0F" w:rsidP="00200F0F">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927CD1">
              <w:rPr>
                <w:rFonts w:ascii="Times New Roman" w:hAnsi="Times New Roman"/>
                <w:sz w:val="28"/>
                <w:szCs w:val="28"/>
                <w:lang w:bidi="ar-SA"/>
              </w:rPr>
              <w:t xml:space="preserve">    4</w:t>
            </w:r>
          </w:p>
        </w:tc>
        <w:tc>
          <w:tcPr>
            <w:tcW w:w="1276" w:type="dxa"/>
            <w:tcBorders>
              <w:top w:val="single" w:sz="6" w:space="0" w:color="auto"/>
              <w:left w:val="single" w:sz="6" w:space="0" w:color="auto"/>
              <w:bottom w:val="single" w:sz="6" w:space="0" w:color="auto"/>
              <w:right w:val="single" w:sz="6" w:space="0" w:color="auto"/>
            </w:tcBorders>
          </w:tcPr>
          <w:p w:rsidR="00200F0F" w:rsidRDefault="00200F0F">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4/1780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2</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FD6E48">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15.09.339 </w:t>
            </w:r>
            <w:r w:rsidR="00FD6E48">
              <w:rPr>
                <w:rFonts w:ascii="Times New Roman" w:hAnsi="Times New Roman"/>
                <w:sz w:val="28"/>
                <w:szCs w:val="28"/>
                <w:lang w:bidi="ar-SA"/>
              </w:rPr>
              <w:t>BC</w:t>
            </w:r>
            <w:r w:rsidR="00927CD1">
              <w:rPr>
                <w:rFonts w:ascii="Times New Roman" w:hAnsi="Times New Roman"/>
                <w:sz w:val="28"/>
                <w:szCs w:val="28"/>
                <w:lang w:bidi="ar-SA"/>
              </w:rPr>
              <w:t xml:space="preserve"> at 06:53 UT, 58</w:t>
            </w:r>
            <w:r w:rsidR="00927CD1" w:rsidRPr="00FD6E48">
              <w:rPr>
                <w:rFonts w:ascii="Times New Roman" w:hAnsi="Times New Roman"/>
                <w:sz w:val="28"/>
                <w:szCs w:val="28"/>
                <w:vertAlign w:val="superscript"/>
                <w:lang w:bidi="ar-SA"/>
              </w:rPr>
              <w:t>th</w:t>
            </w:r>
            <w:r w:rsidR="00FD6E48">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FD6E48">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Consecration of </w:t>
            </w:r>
            <w:r w:rsidR="00FD6E48">
              <w:rPr>
                <w:rFonts w:ascii="Times New Roman" w:hAnsi="Times New Roman"/>
                <w:sz w:val="28"/>
                <w:szCs w:val="28"/>
                <w:lang w:bidi="ar-SA"/>
              </w:rPr>
              <w:t>Juno T</w:t>
            </w:r>
            <w:r>
              <w:rPr>
                <w:rFonts w:ascii="Times New Roman" w:hAnsi="Times New Roman"/>
                <w:sz w:val="28"/>
                <w:szCs w:val="28"/>
                <w:lang w:bidi="ar-SA"/>
              </w:rPr>
              <w:t>emple, is visible only in Volga region</w:t>
            </w:r>
            <w:r w:rsidR="00FD6E48">
              <w:rPr>
                <w:rFonts w:ascii="Times New Roman" w:hAnsi="Times New Roman"/>
                <w:sz w:val="28"/>
                <w:szCs w:val="28"/>
                <w:lang w:bidi="ar-SA"/>
              </w:rPr>
              <w:t>, Livy [12]</w:t>
            </w:r>
          </w:p>
        </w:tc>
        <w:tc>
          <w:tcPr>
            <w:tcW w:w="1178" w:type="dxa"/>
            <w:tcBorders>
              <w:top w:val="single" w:sz="6" w:space="0" w:color="auto"/>
              <w:left w:val="single" w:sz="6" w:space="0" w:color="auto"/>
              <w:bottom w:val="single" w:sz="6" w:space="0" w:color="auto"/>
              <w:right w:val="single" w:sz="6" w:space="0" w:color="auto"/>
            </w:tcBorders>
          </w:tcPr>
          <w:p w:rsidR="00200F0F" w:rsidRDefault="00200F0F">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200F0F">
              <w:rPr>
                <w:rFonts w:ascii="Times New Roman" w:hAnsi="Times New Roman"/>
                <w:sz w:val="28"/>
                <w:szCs w:val="28"/>
                <w:lang w:bidi="ar-SA"/>
              </w:rPr>
              <w:t xml:space="preserve"> </w:t>
            </w: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200F0F" w:rsidRDefault="00200F0F">
            <w:pPr>
              <w:autoSpaceDE w:val="0"/>
              <w:autoSpaceDN w:val="0"/>
              <w:adjustRightInd w:val="0"/>
              <w:rPr>
                <w:rFonts w:ascii="Times New Roman" w:hAnsi="Times New Roman"/>
                <w:sz w:val="28"/>
                <w:szCs w:val="28"/>
                <w:lang w:bidi="ar-SA"/>
              </w:rPr>
            </w:pPr>
          </w:p>
          <w:p w:rsidR="00927CD1" w:rsidRDefault="00927CD1" w:rsidP="009F64A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3</w:t>
            </w:r>
          </w:p>
        </w:tc>
        <w:tc>
          <w:tcPr>
            <w:tcW w:w="3076" w:type="dxa"/>
            <w:tcBorders>
              <w:top w:val="single" w:sz="6" w:space="0" w:color="auto"/>
              <w:left w:val="single" w:sz="6" w:space="0" w:color="auto"/>
              <w:bottom w:val="single" w:sz="6" w:space="0" w:color="auto"/>
              <w:right w:val="single" w:sz="6" w:space="0" w:color="auto"/>
            </w:tcBorders>
          </w:tcPr>
          <w:p w:rsidR="00927CD1" w:rsidRDefault="00927CD1" w:rsidP="00200F0F">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I century </w:t>
            </w:r>
            <w:r w:rsidR="00200F0F">
              <w:rPr>
                <w:rFonts w:ascii="Times New Roman" w:hAnsi="Times New Roman"/>
                <w:sz w:val="28"/>
                <w:szCs w:val="28"/>
                <w:lang w:bidi="ar-SA"/>
              </w:rPr>
              <w:t>BC</w:t>
            </w:r>
            <w:r>
              <w:rPr>
                <w:rFonts w:ascii="Times New Roman" w:hAnsi="Times New Roman"/>
                <w:sz w:val="28"/>
                <w:szCs w:val="28"/>
                <w:lang w:bidi="ar-SA"/>
              </w:rPr>
              <w:t xml:space="preserve"> </w:t>
            </w:r>
            <w:r w:rsidR="00200F0F">
              <w:rPr>
                <w:rFonts w:ascii="Times New Roman" w:hAnsi="Times New Roman"/>
                <w:sz w:val="28"/>
                <w:szCs w:val="28"/>
                <w:lang w:bidi="ar-SA"/>
              </w:rPr>
              <w:t>–</w:t>
            </w:r>
            <w:r>
              <w:rPr>
                <w:rFonts w:ascii="Times New Roman" w:hAnsi="Times New Roman"/>
                <w:sz w:val="28"/>
                <w:szCs w:val="28"/>
                <w:lang w:bidi="ar-SA"/>
              </w:rPr>
              <w:t xml:space="preserve"> I century, is not present suitable </w:t>
            </w:r>
            <w:r w:rsidR="00200F0F">
              <w:rPr>
                <w:rFonts w:ascii="Times New Roman" w:hAnsi="Times New Roman"/>
                <w:sz w:val="28"/>
                <w:szCs w:val="28"/>
                <w:lang w:bidi="ar-SA"/>
              </w:rPr>
              <w:t>Solar E</w:t>
            </w:r>
            <w:r>
              <w:rPr>
                <w:rFonts w:ascii="Times New Roman" w:hAnsi="Times New Roman"/>
                <w:sz w:val="28"/>
                <w:szCs w:val="28"/>
                <w:lang w:bidi="ar-SA"/>
              </w:rPr>
              <w:t>clipses</w:t>
            </w:r>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FD6E48">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Traditional date of the </w:t>
            </w:r>
            <w:r w:rsidR="00FD6E48">
              <w:rPr>
                <w:rFonts w:ascii="Times New Roman" w:hAnsi="Times New Roman"/>
                <w:sz w:val="28"/>
                <w:szCs w:val="28"/>
                <w:lang w:bidi="ar-SA"/>
              </w:rPr>
              <w:t>C</w:t>
            </w:r>
            <w:r>
              <w:rPr>
                <w:rFonts w:ascii="Times New Roman" w:hAnsi="Times New Roman"/>
                <w:sz w:val="28"/>
                <w:szCs w:val="28"/>
                <w:lang w:bidi="ar-SA"/>
              </w:rPr>
              <w:t>rucifixion of Jesus Christ (33 year</w:t>
            </w:r>
            <w:r w:rsidR="00200F0F">
              <w:rPr>
                <w:rFonts w:ascii="Times New Roman" w:hAnsi="Times New Roman"/>
                <w:sz w:val="28"/>
                <w:szCs w:val="28"/>
                <w:lang w:bidi="ar-SA"/>
              </w:rPr>
              <w:t xml:space="preserve"> old</w:t>
            </w:r>
            <w:r>
              <w:rPr>
                <w:rFonts w:ascii="Times New Roman" w:hAnsi="Times New Roman"/>
                <w:sz w:val="28"/>
                <w:szCs w:val="28"/>
                <w:lang w:bidi="ar-SA"/>
              </w:rPr>
              <w:t>)</w:t>
            </w:r>
          </w:p>
        </w:tc>
        <w:tc>
          <w:tcPr>
            <w:tcW w:w="1178" w:type="dxa"/>
            <w:tcBorders>
              <w:top w:val="single" w:sz="6" w:space="0" w:color="auto"/>
              <w:left w:val="single" w:sz="6" w:space="0" w:color="auto"/>
              <w:bottom w:val="single" w:sz="6" w:space="0" w:color="auto"/>
              <w:right w:val="single" w:sz="6" w:space="0" w:color="auto"/>
            </w:tcBorders>
          </w:tcPr>
          <w:p w:rsidR="009F64A1" w:rsidRDefault="009F64A1">
            <w:pPr>
              <w:autoSpaceDE w:val="0"/>
              <w:autoSpaceDN w:val="0"/>
              <w:adjustRightInd w:val="0"/>
              <w:rPr>
                <w:rFonts w:ascii="Times New Roman" w:hAnsi="Times New Roman"/>
                <w:sz w:val="28"/>
                <w:szCs w:val="28"/>
                <w:lang w:bidi="ar-SA"/>
              </w:rPr>
            </w:pPr>
          </w:p>
          <w:p w:rsidR="00927CD1" w:rsidRDefault="009F64A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927CD1">
              <w:rPr>
                <w:rFonts w:ascii="Times New Roman" w:hAnsi="Times New Roman"/>
                <w:sz w:val="28"/>
                <w:szCs w:val="28"/>
                <w:lang w:bidi="ar-SA"/>
              </w:rPr>
              <w:t xml:space="preserve">   977</w:t>
            </w:r>
          </w:p>
        </w:tc>
        <w:tc>
          <w:tcPr>
            <w:tcW w:w="1276" w:type="dxa"/>
            <w:tcBorders>
              <w:top w:val="single" w:sz="6" w:space="0" w:color="auto"/>
              <w:left w:val="single" w:sz="6" w:space="0" w:color="auto"/>
              <w:bottom w:val="single" w:sz="6" w:space="0" w:color="auto"/>
              <w:right w:val="single" w:sz="6" w:space="0" w:color="auto"/>
            </w:tcBorders>
          </w:tcPr>
          <w:p w:rsidR="009F64A1" w:rsidRDefault="009F64A1">
            <w:pPr>
              <w:autoSpaceDE w:val="0"/>
              <w:autoSpaceDN w:val="0"/>
              <w:adjustRightInd w:val="0"/>
              <w:rPr>
                <w:rFonts w:ascii="Times New Roman" w:hAnsi="Times New Roman"/>
                <w:sz w:val="28"/>
                <w:szCs w:val="28"/>
                <w:lang w:bidi="ar-SA"/>
              </w:rPr>
            </w:pPr>
          </w:p>
          <w:p w:rsidR="00927CD1" w:rsidRDefault="009F64A1" w:rsidP="009F64A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927CD1">
              <w:rPr>
                <w:rFonts w:ascii="Times New Roman" w:hAnsi="Times New Roman"/>
                <w:sz w:val="28"/>
                <w:szCs w:val="28"/>
                <w:lang w:bidi="ar-SA"/>
              </w:rPr>
              <w:t xml:space="preserve">     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4</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200F0F">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Pr>
                <w:rFonts w:ascii="Times New Roman" w:hAnsi="Times New Roman"/>
                <w:sz w:val="28"/>
                <w:szCs w:val="28"/>
                <w:lang w:bidi="ar-SA"/>
              </w:rPr>
              <w:t xml:space="preserve"> o</w:t>
            </w:r>
            <w:r w:rsidR="00927CD1">
              <w:rPr>
                <w:rFonts w:ascii="Times New Roman" w:hAnsi="Times New Roman"/>
                <w:sz w:val="28"/>
                <w:szCs w:val="28"/>
                <w:lang w:bidi="ar-SA"/>
              </w:rPr>
              <w:t>n February 24</w:t>
            </w:r>
            <w:r>
              <w:rPr>
                <w:rFonts w:ascii="Times New Roman" w:hAnsi="Times New Roman"/>
                <w:sz w:val="28"/>
                <w:szCs w:val="28"/>
                <w:lang w:bidi="ar-SA"/>
              </w:rPr>
              <w:t>,</w:t>
            </w:r>
            <w:r w:rsidR="00927CD1">
              <w:rPr>
                <w:rFonts w:ascii="Times New Roman" w:hAnsi="Times New Roman"/>
                <w:sz w:val="28"/>
                <w:szCs w:val="28"/>
                <w:lang w:bidi="ar-SA"/>
              </w:rPr>
              <w:t xml:space="preserve"> 453, at 15:42 UT, 76</w:t>
            </w:r>
            <w:r w:rsidR="00927CD1" w:rsidRPr="00200F0F">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FD6E48" w:rsidP="00FD6E48">
            <w:pPr>
              <w:autoSpaceDE w:val="0"/>
              <w:autoSpaceDN w:val="0"/>
              <w:adjustRightInd w:val="0"/>
              <w:rPr>
                <w:rFonts w:ascii="Times New Roman" w:hAnsi="Times New Roman"/>
                <w:sz w:val="28"/>
                <w:szCs w:val="28"/>
                <w:lang w:bidi="ar-SA"/>
              </w:rPr>
            </w:pPr>
            <w:r w:rsidRPr="00505A62">
              <w:rPr>
                <w:rFonts w:ascii="Times New Roman" w:hAnsi="Times New Roman"/>
                <w:sz w:val="28"/>
                <w:szCs w:val="28"/>
                <w:lang w:bidi="ar-SA"/>
              </w:rPr>
              <w:t>Joshua</w:t>
            </w:r>
            <w:r>
              <w:rPr>
                <w:rFonts w:ascii="Times New Roman" w:hAnsi="Times New Roman"/>
                <w:sz w:val="28"/>
                <w:szCs w:val="28"/>
                <w:lang w:bidi="ar-SA"/>
              </w:rPr>
              <w:t xml:space="preserve"> </w:t>
            </w:r>
            <w:r w:rsidR="00927CD1">
              <w:rPr>
                <w:rFonts w:ascii="Times New Roman" w:hAnsi="Times New Roman"/>
                <w:sz w:val="28"/>
                <w:szCs w:val="28"/>
                <w:lang w:bidi="ar-SA"/>
              </w:rPr>
              <w:t xml:space="preserve">'s gains, </w:t>
            </w:r>
            <w:r>
              <w:rPr>
                <w:rFonts w:ascii="Times New Roman" w:hAnsi="Times New Roman"/>
                <w:sz w:val="28"/>
                <w:szCs w:val="28"/>
                <w:lang w:bidi="ar-SA"/>
              </w:rPr>
              <w:t>aka Attila</w:t>
            </w:r>
            <w:r w:rsidR="00927CD1">
              <w:rPr>
                <w:rFonts w:ascii="Times New Roman" w:hAnsi="Times New Roman"/>
                <w:sz w:val="28"/>
                <w:szCs w:val="28"/>
                <w:lang w:bidi="ar-SA"/>
              </w:rPr>
              <w:t xml:space="preserve">, capture of the </w:t>
            </w:r>
            <w:r w:rsidR="00855FE2" w:rsidRPr="00505A62">
              <w:rPr>
                <w:rFonts w:ascii="Times New Roman" w:hAnsi="Times New Roman"/>
                <w:sz w:val="28"/>
                <w:szCs w:val="28"/>
                <w:lang w:bidi="ar-SA"/>
              </w:rPr>
              <w:t>Aquileia</w:t>
            </w:r>
            <w:r>
              <w:rPr>
                <w:rFonts w:ascii="Times New Roman" w:hAnsi="Times New Roman"/>
                <w:sz w:val="28"/>
                <w:szCs w:val="28"/>
                <w:lang w:bidi="ar-SA"/>
              </w:rPr>
              <w:t xml:space="preserve"> city</w:t>
            </w:r>
          </w:p>
        </w:tc>
        <w:tc>
          <w:tcPr>
            <w:tcW w:w="1178" w:type="dxa"/>
            <w:tcBorders>
              <w:top w:val="single" w:sz="6" w:space="0" w:color="auto"/>
              <w:left w:val="single" w:sz="6" w:space="0" w:color="auto"/>
              <w:bottom w:val="single" w:sz="6" w:space="0" w:color="auto"/>
              <w:right w:val="single" w:sz="6" w:space="0" w:color="auto"/>
            </w:tcBorders>
          </w:tcPr>
          <w:p w:rsidR="009F64A1" w:rsidRDefault="009F64A1">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9F64A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p>
          <w:p w:rsidR="00927CD1" w:rsidRDefault="00927CD1" w:rsidP="0010084D">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1660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5</w:t>
            </w:r>
          </w:p>
        </w:tc>
        <w:tc>
          <w:tcPr>
            <w:tcW w:w="3076" w:type="dxa"/>
            <w:tcBorders>
              <w:top w:val="single" w:sz="6" w:space="0" w:color="auto"/>
              <w:left w:val="single" w:sz="6" w:space="0" w:color="auto"/>
              <w:bottom w:val="single" w:sz="6" w:space="0" w:color="auto"/>
              <w:right w:val="single" w:sz="6" w:space="0" w:color="auto"/>
            </w:tcBorders>
          </w:tcPr>
          <w:p w:rsidR="00927CD1" w:rsidRDefault="00927CD1" w:rsidP="00FD6E48">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Round and Long </w:t>
            </w:r>
            <w:r w:rsidR="00FD6E48">
              <w:rPr>
                <w:rFonts w:ascii="Times New Roman" w:hAnsi="Times New Roman"/>
                <w:sz w:val="28"/>
                <w:szCs w:val="28"/>
                <w:lang w:bidi="ar-SA"/>
              </w:rPr>
              <w:t xml:space="preserve">Zodiacs of </w:t>
            </w:r>
            <w:proofErr w:type="spellStart"/>
            <w:r w:rsidR="00FD6E48">
              <w:rPr>
                <w:rFonts w:ascii="Times New Roman" w:hAnsi="Times New Roman"/>
                <w:sz w:val="28"/>
                <w:szCs w:val="28"/>
                <w:lang w:bidi="ar-SA"/>
              </w:rPr>
              <w:t>Dendera</w:t>
            </w:r>
            <w:proofErr w:type="spellEnd"/>
            <w:r w:rsidRPr="00927CD1">
              <w:rPr>
                <w:rFonts w:ascii="Times New Roman CYR" w:hAnsi="Times New Roman CYR" w:cs="Times New Roman CYR"/>
                <w:sz w:val="28"/>
                <w:szCs w:val="28"/>
                <w:lang w:bidi="ar-SA"/>
              </w:rPr>
              <w:t xml:space="preserve"> </w:t>
            </w:r>
            <w:r w:rsidR="00FD6E48">
              <w:rPr>
                <w:rFonts w:ascii="Times New Roman CYR" w:hAnsi="Times New Roman CYR" w:cs="Times New Roman CYR"/>
                <w:sz w:val="28"/>
                <w:szCs w:val="28"/>
                <w:lang w:bidi="ar-SA"/>
              </w:rPr>
              <w:t>of P</w:t>
            </w:r>
            <w:r>
              <w:rPr>
                <w:rFonts w:ascii="Times New Roman" w:hAnsi="Times New Roman"/>
                <w:sz w:val="28"/>
                <w:szCs w:val="28"/>
                <w:lang w:bidi="ar-SA"/>
              </w:rPr>
              <w:t>harao</w:t>
            </w:r>
            <w:r w:rsidR="00FD6E48">
              <w:rPr>
                <w:rFonts w:ascii="Times New Roman" w:hAnsi="Times New Roman"/>
                <w:sz w:val="28"/>
                <w:szCs w:val="28"/>
                <w:lang w:bidi="ar-SA"/>
              </w:rPr>
              <w:t>h</w:t>
            </w:r>
            <w:r>
              <w:rPr>
                <w:rFonts w:ascii="Times New Roman" w:hAnsi="Times New Roman"/>
                <w:sz w:val="28"/>
                <w:szCs w:val="28"/>
                <w:lang w:bidi="ar-SA"/>
              </w:rPr>
              <w:t xml:space="preserve"> </w:t>
            </w:r>
            <w:proofErr w:type="spellStart"/>
            <w:r w:rsidR="00FD6E48">
              <w:rPr>
                <w:rFonts w:ascii="Times New Roman" w:hAnsi="Times New Roman"/>
                <w:sz w:val="28"/>
                <w:szCs w:val="28"/>
                <w:lang w:bidi="ar-SA"/>
              </w:rPr>
              <w:t>Ramesses</w:t>
            </w:r>
            <w:proofErr w:type="spellEnd"/>
            <w:r w:rsidRPr="00927CD1">
              <w:rPr>
                <w:rFonts w:ascii="Times New Roman CYR" w:hAnsi="Times New Roman CYR" w:cs="Times New Roman CYR"/>
                <w:sz w:val="28"/>
                <w:szCs w:val="28"/>
                <w:lang w:bidi="ar-SA"/>
              </w:rPr>
              <w:t xml:space="preserve"> </w:t>
            </w:r>
            <w:r>
              <w:rPr>
                <w:rFonts w:ascii="Times New Roman" w:hAnsi="Times New Roman"/>
                <w:sz w:val="28"/>
                <w:szCs w:val="28"/>
                <w:lang w:bidi="ar-SA"/>
              </w:rPr>
              <w:t xml:space="preserve">II and </w:t>
            </w:r>
            <w:r w:rsidR="00FD6E48">
              <w:rPr>
                <w:rFonts w:ascii="Times New Roman CYR" w:hAnsi="Times New Roman CYR" w:cs="Times New Roman CYR"/>
                <w:sz w:val="28"/>
                <w:szCs w:val="28"/>
                <w:lang w:bidi="ar-SA"/>
              </w:rPr>
              <w:t>P</w:t>
            </w:r>
            <w:r w:rsidR="00FD6E48">
              <w:rPr>
                <w:rFonts w:ascii="Times New Roman" w:hAnsi="Times New Roman"/>
                <w:sz w:val="28"/>
                <w:szCs w:val="28"/>
                <w:lang w:bidi="ar-SA"/>
              </w:rPr>
              <w:t xml:space="preserve">haraoh </w:t>
            </w:r>
            <w:proofErr w:type="spellStart"/>
            <w:r w:rsidR="00FD6E48" w:rsidRPr="00543FB4">
              <w:rPr>
                <w:rFonts w:ascii="Times New Roman" w:hAnsi="Times New Roman"/>
                <w:sz w:val="28"/>
                <w:szCs w:val="28"/>
                <w:lang w:bidi="ar-SA"/>
              </w:rPr>
              <w:t>Merneptah</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FD6E48">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The first turn of erection of </w:t>
            </w:r>
            <w:r w:rsidR="00FD6E48">
              <w:rPr>
                <w:rFonts w:ascii="Times New Roman" w:hAnsi="Times New Roman"/>
                <w:sz w:val="28"/>
                <w:szCs w:val="28"/>
                <w:lang w:bidi="ar-SA"/>
              </w:rPr>
              <w:t>T</w:t>
            </w:r>
            <w:r>
              <w:rPr>
                <w:rFonts w:ascii="Times New Roman" w:hAnsi="Times New Roman"/>
                <w:sz w:val="28"/>
                <w:szCs w:val="28"/>
                <w:lang w:bidi="ar-SA"/>
              </w:rPr>
              <w:t xml:space="preserve">emple of goddess </w:t>
            </w:r>
            <w:proofErr w:type="spellStart"/>
            <w:r>
              <w:rPr>
                <w:rFonts w:ascii="Times New Roman" w:hAnsi="Times New Roman"/>
                <w:sz w:val="28"/>
                <w:szCs w:val="28"/>
                <w:lang w:bidi="ar-SA"/>
              </w:rPr>
              <w:t>Hathor</w:t>
            </w:r>
            <w:proofErr w:type="spellEnd"/>
            <w:r>
              <w:rPr>
                <w:rFonts w:ascii="Times New Roman" w:hAnsi="Times New Roman"/>
                <w:sz w:val="28"/>
                <w:szCs w:val="28"/>
                <w:lang w:bidi="ar-SA"/>
              </w:rPr>
              <w:t xml:space="preserve"> (540) and the second turn (568)</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9A3CB7" w:rsidRDefault="00927CD1" w:rsidP="009A3CB7">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p>
          <w:p w:rsidR="00927CD1" w:rsidRDefault="00927CD1" w:rsidP="009A3CB7">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1780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6</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FD6E48">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on January 27</w:t>
            </w:r>
            <w:r w:rsidR="00FD6E48">
              <w:rPr>
                <w:rFonts w:ascii="Times New Roman" w:hAnsi="Times New Roman"/>
                <w:sz w:val="28"/>
                <w:szCs w:val="28"/>
                <w:lang w:bidi="ar-SA"/>
              </w:rPr>
              <w:t>,</w:t>
            </w:r>
            <w:r w:rsidR="00927CD1">
              <w:rPr>
                <w:rFonts w:ascii="Times New Roman" w:hAnsi="Times New Roman"/>
                <w:sz w:val="28"/>
                <w:szCs w:val="28"/>
                <w:lang w:bidi="ar-SA"/>
              </w:rPr>
              <w:t xml:space="preserve"> 632</w:t>
            </w:r>
            <w:r w:rsidR="00927CD1">
              <w:rPr>
                <w:rFonts w:ascii="Times New Roman" w:hAnsi="Times New Roman"/>
                <w:color w:val="222222"/>
                <w:sz w:val="28"/>
                <w:szCs w:val="28"/>
                <w:lang w:bidi="ar-SA"/>
              </w:rPr>
              <w:t xml:space="preserve"> at 06:45 UT</w:t>
            </w:r>
            <w:r w:rsidR="00927CD1">
              <w:rPr>
                <w:rFonts w:ascii="Times New Roman" w:hAnsi="Times New Roman"/>
                <w:sz w:val="28"/>
                <w:szCs w:val="28"/>
                <w:lang w:bidi="ar-SA"/>
              </w:rPr>
              <w:t>, 99</w:t>
            </w:r>
            <w:r w:rsidR="00927CD1" w:rsidRPr="00FD6E48">
              <w:rPr>
                <w:rFonts w:ascii="Times New Roman" w:hAnsi="Times New Roman"/>
                <w:sz w:val="28"/>
                <w:szCs w:val="28"/>
                <w:vertAlign w:val="superscript"/>
                <w:lang w:bidi="ar-SA"/>
              </w:rPr>
              <w:t>th</w:t>
            </w:r>
            <w:r w:rsidR="00FD6E48">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10084D">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Death </w:t>
            </w:r>
            <w:r w:rsidR="00F43319">
              <w:rPr>
                <w:rFonts w:ascii="Times New Roman" w:hAnsi="Times New Roman"/>
                <w:sz w:val="28"/>
                <w:szCs w:val="28"/>
                <w:lang w:bidi="ar-SA"/>
              </w:rPr>
              <w:t xml:space="preserve">of </w:t>
            </w:r>
            <w:r w:rsidR="009A3CB7">
              <w:rPr>
                <w:rFonts w:ascii="Times New Roman" w:hAnsi="Times New Roman"/>
                <w:sz w:val="28"/>
                <w:szCs w:val="28"/>
                <w:lang w:bidi="ar-SA"/>
              </w:rPr>
              <w:t>Ibrahim</w:t>
            </w:r>
            <w:r>
              <w:rPr>
                <w:rFonts w:ascii="Times New Roman" w:hAnsi="Times New Roman"/>
                <w:sz w:val="28"/>
                <w:szCs w:val="28"/>
                <w:lang w:bidi="ar-SA"/>
              </w:rPr>
              <w:t xml:space="preserve"> the son of Prophet M</w:t>
            </w:r>
            <w:r w:rsidR="00F43319">
              <w:rPr>
                <w:rFonts w:ascii="Times New Roman" w:hAnsi="Times New Roman"/>
                <w:sz w:val="28"/>
                <w:szCs w:val="28"/>
                <w:lang w:bidi="ar-SA"/>
              </w:rPr>
              <w:t>u</w:t>
            </w:r>
            <w:r>
              <w:rPr>
                <w:rFonts w:ascii="Times New Roman" w:hAnsi="Times New Roman"/>
                <w:sz w:val="28"/>
                <w:szCs w:val="28"/>
                <w:lang w:bidi="ar-SA"/>
              </w:rPr>
              <w:t>hamm</w:t>
            </w:r>
            <w:r w:rsidR="00F43319">
              <w:rPr>
                <w:rFonts w:ascii="Times New Roman" w:hAnsi="Times New Roman"/>
                <w:sz w:val="28"/>
                <w:szCs w:val="28"/>
                <w:lang w:bidi="ar-SA"/>
              </w:rPr>
              <w:t>a</w:t>
            </w:r>
            <w:r>
              <w:rPr>
                <w:rFonts w:ascii="Times New Roman" w:hAnsi="Times New Roman"/>
                <w:sz w:val="28"/>
                <w:szCs w:val="28"/>
                <w:lang w:bidi="ar-SA"/>
              </w:rPr>
              <w:t xml:space="preserve">d, </w:t>
            </w:r>
            <w:r w:rsidR="00F43319" w:rsidRPr="004C78F6">
              <w:rPr>
                <w:rFonts w:ascii="Times New Roman" w:hAnsi="Times New Roman"/>
                <w:sz w:val="28"/>
                <w:szCs w:val="28"/>
                <w:lang w:bidi="ar-SA"/>
              </w:rPr>
              <w:t>28 Shawwal, 10 A</w:t>
            </w:r>
            <w:r w:rsidR="00F43319">
              <w:rPr>
                <w:rFonts w:ascii="Times New Roman" w:hAnsi="Times New Roman"/>
                <w:sz w:val="28"/>
                <w:szCs w:val="28"/>
                <w:lang w:bidi="ar-SA"/>
              </w:rPr>
              <w:t>H</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520</w:t>
            </w:r>
          </w:p>
        </w:tc>
        <w:tc>
          <w:tcPr>
            <w:tcW w:w="1276"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7</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FD6E48">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on August 08</w:t>
            </w:r>
            <w:r w:rsidR="00FD6E48">
              <w:rPr>
                <w:rFonts w:ascii="Times New Roman" w:hAnsi="Times New Roman"/>
                <w:sz w:val="28"/>
                <w:szCs w:val="28"/>
                <w:lang w:bidi="ar-SA"/>
              </w:rPr>
              <w:t>,</w:t>
            </w:r>
            <w:r w:rsidR="00927CD1">
              <w:rPr>
                <w:rFonts w:ascii="Times New Roman" w:hAnsi="Times New Roman"/>
                <w:sz w:val="28"/>
                <w:szCs w:val="28"/>
                <w:lang w:bidi="ar-SA"/>
              </w:rPr>
              <w:t xml:space="preserve"> 891at 10:23 UT, 98</w:t>
            </w:r>
            <w:r w:rsidR="00927CD1" w:rsidRPr="00FD6E48">
              <w:rPr>
                <w:rFonts w:ascii="Times New Roman" w:hAnsi="Times New Roman"/>
                <w:sz w:val="28"/>
                <w:szCs w:val="28"/>
                <w:vertAlign w:val="superscript"/>
                <w:lang w:bidi="ar-SA"/>
              </w:rPr>
              <w:t>th</w:t>
            </w:r>
            <w:r w:rsidR="00FD6E48">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F4331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15</w:t>
            </w:r>
            <w:r w:rsidRPr="00F43319">
              <w:rPr>
                <w:rFonts w:ascii="Times New Roman" w:hAnsi="Times New Roman"/>
                <w:sz w:val="28"/>
                <w:szCs w:val="28"/>
                <w:vertAlign w:val="superscript"/>
                <w:lang w:bidi="ar-SA"/>
              </w:rPr>
              <w:t>th</w:t>
            </w:r>
            <w:r w:rsidR="00F43319">
              <w:rPr>
                <w:rFonts w:ascii="Times New Roman" w:hAnsi="Times New Roman"/>
                <w:sz w:val="28"/>
                <w:szCs w:val="28"/>
                <w:lang w:bidi="ar-SA"/>
              </w:rPr>
              <w:t xml:space="preserve"> </w:t>
            </w:r>
            <w:r>
              <w:rPr>
                <w:rFonts w:ascii="Times New Roman" w:hAnsi="Times New Roman"/>
                <w:sz w:val="28"/>
                <w:szCs w:val="28"/>
                <w:lang w:bidi="ar-SA"/>
              </w:rPr>
              <w:t xml:space="preserve">year of board of </w:t>
            </w:r>
            <w:r w:rsidR="00F43319">
              <w:rPr>
                <w:rFonts w:ascii="Times New Roman" w:hAnsi="Times New Roman"/>
                <w:sz w:val="28"/>
                <w:szCs w:val="28"/>
                <w:lang w:bidi="ar-SA"/>
              </w:rPr>
              <w:t>P</w:t>
            </w:r>
            <w:r>
              <w:rPr>
                <w:rFonts w:ascii="Times New Roman" w:hAnsi="Times New Roman"/>
                <w:sz w:val="28"/>
                <w:szCs w:val="28"/>
                <w:lang w:bidi="ar-SA"/>
              </w:rPr>
              <w:t>harao</w:t>
            </w:r>
            <w:r w:rsidR="00F43319">
              <w:rPr>
                <w:rFonts w:ascii="Times New Roman" w:hAnsi="Times New Roman"/>
                <w:sz w:val="28"/>
                <w:szCs w:val="28"/>
                <w:lang w:bidi="ar-SA"/>
              </w:rPr>
              <w:t>h</w:t>
            </w:r>
            <w:r>
              <w:rPr>
                <w:rFonts w:ascii="Times New Roman" w:hAnsi="Times New Roman"/>
                <w:sz w:val="28"/>
                <w:szCs w:val="28"/>
                <w:lang w:bidi="ar-SA"/>
              </w:rPr>
              <w:t xml:space="preserve"> </w:t>
            </w:r>
            <w:proofErr w:type="spellStart"/>
            <w:r>
              <w:rPr>
                <w:rFonts w:ascii="Times New Roman" w:hAnsi="Times New Roman"/>
                <w:sz w:val="28"/>
                <w:szCs w:val="28"/>
                <w:lang w:bidi="ar-SA"/>
              </w:rPr>
              <w:t>Takelot</w:t>
            </w:r>
            <w:proofErr w:type="spellEnd"/>
            <w:r>
              <w:rPr>
                <w:rFonts w:ascii="Times New Roman" w:hAnsi="Times New Roman"/>
                <w:sz w:val="28"/>
                <w:szCs w:val="28"/>
                <w:lang w:bidi="ar-SA"/>
              </w:rPr>
              <w:t xml:space="preserve"> at alive father </w:t>
            </w:r>
            <w:r w:rsidR="00F43319">
              <w:rPr>
                <w:rFonts w:ascii="Times New Roman" w:hAnsi="Times New Roman"/>
                <w:sz w:val="28"/>
                <w:szCs w:val="28"/>
                <w:lang w:bidi="ar-SA"/>
              </w:rPr>
              <w:t xml:space="preserve">Pharaoh </w:t>
            </w:r>
            <w:proofErr w:type="spellStart"/>
            <w:r>
              <w:rPr>
                <w:rFonts w:ascii="Times New Roman" w:hAnsi="Times New Roman"/>
                <w:sz w:val="28"/>
                <w:szCs w:val="28"/>
                <w:lang w:bidi="ar-SA"/>
              </w:rPr>
              <w:t>Osorkon</w:t>
            </w:r>
            <w:proofErr w:type="spellEnd"/>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 </w:t>
            </w:r>
          </w:p>
        </w:tc>
        <w:tc>
          <w:tcPr>
            <w:tcW w:w="1276" w:type="dxa"/>
            <w:tcBorders>
              <w:top w:val="single" w:sz="6" w:space="0" w:color="auto"/>
              <w:left w:val="single" w:sz="6" w:space="0" w:color="auto"/>
              <w:bottom w:val="single" w:sz="6" w:space="0" w:color="auto"/>
              <w:right w:val="single" w:sz="6" w:space="0" w:color="auto"/>
            </w:tcBorders>
          </w:tcPr>
          <w:p w:rsidR="009A3CB7"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1780</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8</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200F0F">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on March 18, 1010 at 15:33 UT, 94</w:t>
            </w:r>
            <w:r w:rsidR="00927CD1" w:rsidRPr="00200F0F">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F4331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Jesus Christ's </w:t>
            </w:r>
            <w:r w:rsidR="00F43319">
              <w:rPr>
                <w:rFonts w:ascii="Times New Roman" w:hAnsi="Times New Roman"/>
                <w:sz w:val="28"/>
                <w:szCs w:val="28"/>
                <w:lang w:bidi="ar-SA"/>
              </w:rPr>
              <w:t>C</w:t>
            </w:r>
            <w:r>
              <w:rPr>
                <w:rFonts w:ascii="Times New Roman" w:hAnsi="Times New Roman"/>
                <w:sz w:val="28"/>
                <w:szCs w:val="28"/>
                <w:lang w:bidi="ar-SA"/>
              </w:rPr>
              <w:t xml:space="preserve">rucifixion on </w:t>
            </w:r>
            <w:r w:rsidR="00F43319">
              <w:rPr>
                <w:rFonts w:ascii="Times New Roman" w:hAnsi="Times New Roman"/>
                <w:sz w:val="28"/>
                <w:szCs w:val="28"/>
                <w:lang w:bidi="ar-SA"/>
              </w:rPr>
              <w:t>M</w:t>
            </w:r>
            <w:r>
              <w:rPr>
                <w:rFonts w:ascii="Times New Roman" w:hAnsi="Times New Roman"/>
                <w:sz w:val="28"/>
                <w:szCs w:val="28"/>
                <w:lang w:bidi="ar-SA"/>
              </w:rPr>
              <w:t xml:space="preserve">ountain </w:t>
            </w:r>
            <w:proofErr w:type="spellStart"/>
            <w:r>
              <w:rPr>
                <w:rFonts w:ascii="Times New Roman" w:hAnsi="Times New Roman"/>
                <w:sz w:val="28"/>
                <w:szCs w:val="28"/>
                <w:lang w:bidi="ar-SA"/>
              </w:rPr>
              <w:t>Bejkos</w:t>
            </w:r>
            <w:proofErr w:type="spellEnd"/>
            <w:r>
              <w:rPr>
                <w:rFonts w:ascii="Times New Roman" w:hAnsi="Times New Roman"/>
                <w:sz w:val="28"/>
                <w:szCs w:val="28"/>
                <w:lang w:bidi="ar-SA"/>
              </w:rPr>
              <w:t>, Galatia, Constantinople</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977</w:t>
            </w:r>
          </w:p>
        </w:tc>
      </w:tr>
      <w:tr w:rsidR="00927CD1">
        <w:tc>
          <w:tcPr>
            <w:tcW w:w="621" w:type="dxa"/>
            <w:tcBorders>
              <w:top w:val="single" w:sz="6" w:space="0" w:color="auto"/>
              <w:left w:val="single" w:sz="6" w:space="0" w:color="auto"/>
              <w:bottom w:val="single" w:sz="6" w:space="0" w:color="auto"/>
              <w:right w:val="single" w:sz="6" w:space="0" w:color="auto"/>
            </w:tcBorders>
          </w:tcPr>
          <w:p w:rsidR="008B767F" w:rsidRDefault="008B767F" w:rsidP="00927CD1">
            <w:pPr>
              <w:autoSpaceDE w:val="0"/>
              <w:autoSpaceDN w:val="0"/>
              <w:adjustRightInd w:val="0"/>
              <w:rPr>
                <w:rFonts w:ascii="Times New Roman" w:hAnsi="Times New Roman"/>
                <w:sz w:val="28"/>
                <w:szCs w:val="28"/>
                <w:lang w:bidi="ar-SA"/>
              </w:rPr>
            </w:pPr>
          </w:p>
          <w:p w:rsidR="00927CD1" w:rsidRDefault="00927CD1" w:rsidP="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9</w:t>
            </w:r>
          </w:p>
        </w:tc>
        <w:tc>
          <w:tcPr>
            <w:tcW w:w="3076" w:type="dxa"/>
            <w:tcBorders>
              <w:top w:val="single" w:sz="6" w:space="0" w:color="auto"/>
              <w:left w:val="single" w:sz="6" w:space="0" w:color="auto"/>
              <w:bottom w:val="single" w:sz="6" w:space="0" w:color="auto"/>
              <w:right w:val="single" w:sz="6" w:space="0" w:color="auto"/>
            </w:tcBorders>
          </w:tcPr>
          <w:p w:rsidR="00927CD1" w:rsidRDefault="00FD6E48" w:rsidP="00D37E9C">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Total</w:t>
            </w:r>
            <w:r w:rsidRPr="00927CD1">
              <w:rPr>
                <w:rFonts w:ascii="Times New Roman" w:hAnsi="Times New Roman"/>
                <w:sz w:val="28"/>
                <w:szCs w:val="28"/>
                <w:lang w:bidi="ar-SA"/>
              </w:rPr>
              <w:t xml:space="preserve">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Pr>
                <w:rFonts w:ascii="Times New Roman" w:hAnsi="Times New Roman"/>
                <w:sz w:val="28"/>
                <w:szCs w:val="28"/>
                <w:lang w:bidi="ar-SA"/>
              </w:rPr>
              <w:t xml:space="preserve"> on May 10, 1054 at 07:16 UT, 103</w:t>
            </w:r>
            <w:r w:rsidRPr="00200F0F">
              <w:rPr>
                <w:rFonts w:ascii="Times New Roman" w:hAnsi="Times New Roman"/>
                <w:sz w:val="28"/>
                <w:szCs w:val="28"/>
                <w:vertAlign w:val="superscript"/>
                <w:lang w:bidi="ar-SA"/>
              </w:rPr>
              <w:t>th</w:t>
            </w:r>
            <w:r w:rsidRPr="00200F0F">
              <w:rPr>
                <w:rFonts w:ascii="Times New Roman CYR" w:hAnsi="Times New Roman CYR" w:cs="Times New Roman CYR"/>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r w:rsidRPr="00927CD1">
              <w:rPr>
                <w:rFonts w:ascii="Times New Roman CYR" w:hAnsi="Times New Roman CYR" w:cs="Times New Roman CYR"/>
                <w:sz w:val="28"/>
                <w:szCs w:val="28"/>
                <w:lang w:bidi="ar-SA"/>
              </w:rPr>
              <w:t xml:space="preserve"> </w:t>
            </w:r>
            <w:r>
              <w:rPr>
                <w:rFonts w:ascii="Times New Roman" w:hAnsi="Times New Roman"/>
                <w:sz w:val="28"/>
                <w:szCs w:val="28"/>
                <w:lang w:bidi="ar-SA"/>
              </w:rPr>
              <w:t>and Supernova (</w:t>
            </w:r>
            <w:r w:rsidR="00D37E9C">
              <w:rPr>
                <w:rFonts w:ascii="Times New Roman" w:hAnsi="Times New Roman"/>
                <w:sz w:val="28"/>
                <w:szCs w:val="28"/>
                <w:lang w:bidi="ar-SA"/>
              </w:rPr>
              <w:t>M</w:t>
            </w:r>
            <w:r>
              <w:rPr>
                <w:rFonts w:ascii="Times New Roman CYR" w:hAnsi="Times New Roman CYR" w:cs="Times New Roman CYR"/>
                <w:sz w:val="28"/>
                <w:szCs w:val="28"/>
                <w:lang w:bidi="ar-SA"/>
              </w:rPr>
              <w:t>1)</w:t>
            </w:r>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1E18D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Death </w:t>
            </w:r>
            <w:r w:rsidR="001E18D9">
              <w:rPr>
                <w:rFonts w:ascii="Times New Roman" w:hAnsi="Times New Roman"/>
                <w:sz w:val="28"/>
                <w:szCs w:val="28"/>
                <w:lang w:bidi="ar-SA"/>
              </w:rPr>
              <w:t>of</w:t>
            </w:r>
            <w:r>
              <w:rPr>
                <w:rFonts w:ascii="Times New Roman" w:hAnsi="Times New Roman"/>
                <w:sz w:val="28"/>
                <w:szCs w:val="28"/>
                <w:lang w:bidi="ar-SA"/>
              </w:rPr>
              <w:t xml:space="preserve"> Jesus Christ</w:t>
            </w:r>
            <w:r w:rsidR="001E18D9">
              <w:rPr>
                <w:rFonts w:ascii="Times New Roman" w:hAnsi="Times New Roman"/>
                <w:sz w:val="28"/>
                <w:szCs w:val="28"/>
                <w:lang w:bidi="ar-SA"/>
              </w:rPr>
              <w:t xml:space="preserve"> </w:t>
            </w:r>
            <w:r>
              <w:rPr>
                <w:rFonts w:ascii="Times New Roman" w:hAnsi="Times New Roman"/>
                <w:sz w:val="28"/>
                <w:szCs w:val="28"/>
                <w:lang w:bidi="ar-SA"/>
              </w:rPr>
              <w:t xml:space="preserve">terrestrial life in China from an old age, province </w:t>
            </w:r>
            <w:r w:rsidR="001E18D9">
              <w:rPr>
                <w:rFonts w:ascii="Times New Roman" w:hAnsi="Times New Roman"/>
                <w:sz w:val="28"/>
                <w:szCs w:val="28"/>
                <w:lang w:bidi="ar-SA"/>
              </w:rPr>
              <w:t>Shandong</w:t>
            </w:r>
            <w:r w:rsidRPr="00927CD1">
              <w:rPr>
                <w:rFonts w:ascii="Times New Roman CYR" w:hAnsi="Times New Roman CYR" w:cs="Times New Roman CYR"/>
                <w:sz w:val="28"/>
                <w:szCs w:val="28"/>
                <w:lang w:bidi="ar-SA"/>
              </w:rPr>
              <w:t xml:space="preserve"> </w:t>
            </w:r>
            <w:r>
              <w:rPr>
                <w:rFonts w:ascii="Times New Roman" w:hAnsi="Times New Roman"/>
                <w:sz w:val="28"/>
                <w:szCs w:val="28"/>
                <w:lang w:bidi="ar-SA"/>
              </w:rPr>
              <w:t>(1054)</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A3CB7" w:rsidP="009A3CB7">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p>
        </w:tc>
      </w:tr>
      <w:tr w:rsidR="00927CD1">
        <w:tc>
          <w:tcPr>
            <w:tcW w:w="621" w:type="dxa"/>
            <w:tcBorders>
              <w:top w:val="single" w:sz="6" w:space="0" w:color="auto"/>
              <w:left w:val="single" w:sz="6" w:space="0" w:color="auto"/>
              <w:bottom w:val="single" w:sz="6" w:space="0" w:color="auto"/>
              <w:right w:val="single" w:sz="6" w:space="0" w:color="auto"/>
            </w:tcBorders>
          </w:tcPr>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10</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D37E9C">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Total</w:t>
            </w:r>
            <w:r w:rsidRPr="00927CD1">
              <w:rPr>
                <w:rFonts w:ascii="Times New Roman" w:hAnsi="Times New Roman"/>
                <w:sz w:val="28"/>
                <w:szCs w:val="28"/>
                <w:lang w:bidi="ar-SA"/>
              </w:rPr>
              <w:t xml:space="preserve">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on May 10, 1054 at 07:16 UT, 103</w:t>
            </w:r>
            <w:r w:rsidR="00FD6E48" w:rsidRPr="00200F0F">
              <w:rPr>
                <w:rFonts w:ascii="Times New Roman" w:hAnsi="Times New Roman"/>
                <w:sz w:val="28"/>
                <w:szCs w:val="28"/>
                <w:vertAlign w:val="superscript"/>
                <w:lang w:bidi="ar-SA"/>
              </w:rPr>
              <w:t>th</w:t>
            </w:r>
            <w:r w:rsidR="00FD6E48" w:rsidRPr="00200F0F">
              <w:rPr>
                <w:rFonts w:ascii="Times New Roman CYR" w:hAnsi="Times New Roman CYR" w:cs="Times New Roman CYR"/>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r w:rsidR="00927CD1" w:rsidRPr="00927CD1">
              <w:rPr>
                <w:rFonts w:ascii="Times New Roman CYR" w:hAnsi="Times New Roman CYR" w:cs="Times New Roman CYR"/>
                <w:sz w:val="28"/>
                <w:szCs w:val="28"/>
                <w:lang w:bidi="ar-SA"/>
              </w:rPr>
              <w:t xml:space="preserve"> </w:t>
            </w:r>
            <w:r w:rsidR="00927CD1">
              <w:rPr>
                <w:rFonts w:ascii="Times New Roman" w:hAnsi="Times New Roman"/>
                <w:sz w:val="28"/>
                <w:szCs w:val="28"/>
                <w:lang w:bidi="ar-SA"/>
              </w:rPr>
              <w:t xml:space="preserve">and </w:t>
            </w:r>
            <w:r w:rsidR="00FD6E48">
              <w:rPr>
                <w:rFonts w:ascii="Times New Roman" w:hAnsi="Times New Roman"/>
                <w:sz w:val="28"/>
                <w:szCs w:val="28"/>
                <w:lang w:bidi="ar-SA"/>
              </w:rPr>
              <w:t>S</w:t>
            </w:r>
            <w:r w:rsidR="00927CD1">
              <w:rPr>
                <w:rFonts w:ascii="Times New Roman" w:hAnsi="Times New Roman"/>
                <w:sz w:val="28"/>
                <w:szCs w:val="28"/>
                <w:lang w:bidi="ar-SA"/>
              </w:rPr>
              <w:t>upern</w:t>
            </w:r>
            <w:r w:rsidR="00FD6E48">
              <w:rPr>
                <w:rFonts w:ascii="Times New Roman" w:hAnsi="Times New Roman"/>
                <w:sz w:val="28"/>
                <w:szCs w:val="28"/>
                <w:lang w:bidi="ar-SA"/>
              </w:rPr>
              <w:t>ova</w:t>
            </w:r>
            <w:r w:rsidR="00927CD1">
              <w:rPr>
                <w:rFonts w:ascii="Times New Roman" w:hAnsi="Times New Roman"/>
                <w:sz w:val="28"/>
                <w:szCs w:val="28"/>
                <w:lang w:bidi="ar-SA"/>
              </w:rPr>
              <w:t xml:space="preserve"> (</w:t>
            </w:r>
            <w:r w:rsidR="00D37E9C">
              <w:rPr>
                <w:rFonts w:ascii="Times New Roman" w:hAnsi="Times New Roman"/>
                <w:sz w:val="28"/>
                <w:szCs w:val="28"/>
                <w:lang w:bidi="ar-SA"/>
              </w:rPr>
              <w:t>M</w:t>
            </w:r>
            <w:r w:rsidR="00927CD1">
              <w:rPr>
                <w:rFonts w:ascii="Times New Roman CYR" w:hAnsi="Times New Roman CYR" w:cs="Times New Roman CYR"/>
                <w:sz w:val="28"/>
                <w:szCs w:val="28"/>
                <w:lang w:bidi="ar-SA"/>
              </w:rPr>
              <w:t>1)</w:t>
            </w:r>
          </w:p>
        </w:tc>
        <w:tc>
          <w:tcPr>
            <w:tcW w:w="3171" w:type="dxa"/>
            <w:tcBorders>
              <w:top w:val="single" w:sz="6" w:space="0" w:color="auto"/>
              <w:left w:val="single" w:sz="6" w:space="0" w:color="auto"/>
              <w:bottom w:val="single" w:sz="6" w:space="0" w:color="auto"/>
              <w:right w:val="single" w:sz="6" w:space="0" w:color="auto"/>
            </w:tcBorders>
          </w:tcPr>
          <w:p w:rsidR="00927CD1" w:rsidRDefault="00927CD1" w:rsidP="001E18D9">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Two </w:t>
            </w:r>
            <w:r w:rsidR="001E18D9" w:rsidRPr="00927CD1">
              <w:rPr>
                <w:rFonts w:ascii="Times New Roman" w:hAnsi="Times New Roman"/>
                <w:sz w:val="28"/>
                <w:szCs w:val="28"/>
                <w:lang w:bidi="ar-SA"/>
              </w:rPr>
              <w:t>celestial</w:t>
            </w:r>
            <w:r>
              <w:rPr>
                <w:rFonts w:ascii="Times New Roman" w:hAnsi="Times New Roman"/>
                <w:sz w:val="28"/>
                <w:szCs w:val="28"/>
                <w:lang w:bidi="ar-SA"/>
              </w:rPr>
              <w:t xml:space="preserve"> phenomena, </w:t>
            </w:r>
            <w:r w:rsidR="001E18D9">
              <w:rPr>
                <w:rFonts w:ascii="Times New Roman" w:hAnsi="Times New Roman"/>
                <w:sz w:val="28"/>
                <w:szCs w:val="28"/>
              </w:rPr>
              <w:t>The Primary Chronicle</w:t>
            </w:r>
            <w:r w:rsidR="001E18D9">
              <w:rPr>
                <w:rFonts w:ascii="Times New Roman" w:hAnsi="Times New Roman"/>
                <w:sz w:val="28"/>
                <w:szCs w:val="28"/>
                <w:lang w:bidi="ar-SA"/>
              </w:rPr>
              <w:t xml:space="preserve"> </w:t>
            </w:r>
            <w:r>
              <w:rPr>
                <w:rFonts w:ascii="Times New Roman" w:hAnsi="Times New Roman"/>
                <w:sz w:val="28"/>
                <w:szCs w:val="28"/>
                <w:lang w:bidi="ar-SA"/>
              </w:rPr>
              <w:t>[18], 6573 (1065)</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A3CB7">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w:t>
            </w:r>
            <w:r w:rsidR="00927CD1">
              <w:rPr>
                <w:rFonts w:ascii="Times New Roman" w:hAnsi="Times New Roman"/>
                <w:sz w:val="28"/>
                <w:szCs w:val="28"/>
                <w:lang w:bidi="ar-SA"/>
              </w:rPr>
              <w:t xml:space="preserve">    11</w:t>
            </w:r>
          </w:p>
        </w:tc>
        <w:tc>
          <w:tcPr>
            <w:tcW w:w="1276"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11</w:t>
            </w:r>
          </w:p>
        </w:tc>
      </w:tr>
      <w:tr w:rsidR="00927CD1">
        <w:tc>
          <w:tcPr>
            <w:tcW w:w="621" w:type="dxa"/>
            <w:tcBorders>
              <w:top w:val="single" w:sz="6" w:space="0" w:color="auto"/>
              <w:left w:val="single" w:sz="6" w:space="0" w:color="auto"/>
              <w:bottom w:val="single" w:sz="6" w:space="0" w:color="auto"/>
              <w:right w:val="single" w:sz="6" w:space="0" w:color="auto"/>
            </w:tcBorders>
          </w:tcPr>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11</w:t>
            </w:r>
          </w:p>
        </w:tc>
        <w:tc>
          <w:tcPr>
            <w:tcW w:w="3076" w:type="dxa"/>
            <w:tcBorders>
              <w:top w:val="single" w:sz="6" w:space="0" w:color="auto"/>
              <w:left w:val="single" w:sz="6" w:space="0" w:color="auto"/>
              <w:bottom w:val="single" w:sz="6" w:space="0" w:color="auto"/>
              <w:right w:val="single" w:sz="6" w:space="0" w:color="auto"/>
            </w:tcBorders>
          </w:tcPr>
          <w:p w:rsidR="00927CD1" w:rsidRDefault="00200F0F" w:rsidP="00200F0F">
            <w:pPr>
              <w:autoSpaceDE w:val="0"/>
              <w:autoSpaceDN w:val="0"/>
              <w:adjustRightInd w:val="0"/>
              <w:rPr>
                <w:rFonts w:ascii="Times New Roman" w:hAnsi="Times New Roman"/>
                <w:sz w:val="28"/>
                <w:szCs w:val="28"/>
                <w:lang w:bidi="ar-SA"/>
              </w:rPr>
            </w:pPr>
            <w:r w:rsidRPr="00927CD1">
              <w:rPr>
                <w:rFonts w:ascii="Times New Roman" w:hAnsi="Times New Roman"/>
                <w:sz w:val="28"/>
                <w:szCs w:val="28"/>
                <w:lang w:bidi="ar-SA"/>
              </w:rPr>
              <w:t xml:space="preserve">Annular </w:t>
            </w:r>
            <w:r>
              <w:rPr>
                <w:rFonts w:ascii="Times New Roman" w:hAnsi="Times New Roman"/>
                <w:sz w:val="28"/>
                <w:szCs w:val="28"/>
                <w:lang w:bidi="ar-SA"/>
              </w:rPr>
              <w:t xml:space="preserve">Solar </w:t>
            </w:r>
            <w:r w:rsidRPr="00927CD1">
              <w:rPr>
                <w:rFonts w:ascii="Times New Roman" w:hAnsi="Times New Roman"/>
                <w:sz w:val="28"/>
                <w:szCs w:val="28"/>
                <w:lang w:bidi="ar-SA"/>
              </w:rPr>
              <w:t>Eclipse</w:t>
            </w:r>
            <w:r w:rsidR="00927CD1">
              <w:rPr>
                <w:rFonts w:ascii="Times New Roman" w:hAnsi="Times New Roman"/>
                <w:sz w:val="28"/>
                <w:szCs w:val="28"/>
                <w:lang w:bidi="ar-SA"/>
              </w:rPr>
              <w:t xml:space="preserve"> on February 7, 1152 at 11:15 UT, 107</w:t>
            </w:r>
            <w:r w:rsidR="00927CD1" w:rsidRPr="00200F0F">
              <w:rPr>
                <w:rFonts w:ascii="Times New Roman" w:hAnsi="Times New Roman"/>
                <w:sz w:val="28"/>
                <w:szCs w:val="28"/>
                <w:vertAlign w:val="superscript"/>
                <w:lang w:bidi="ar-SA"/>
              </w:rPr>
              <w:t>th</w:t>
            </w:r>
            <w:r>
              <w:rPr>
                <w:rFonts w:ascii="Times New Roman" w:hAnsi="Times New Roman"/>
                <w:sz w:val="28"/>
                <w:szCs w:val="28"/>
                <w:lang w:bidi="ar-SA"/>
              </w:rPr>
              <w:t xml:space="preserve"> </w:t>
            </w:r>
            <w:proofErr w:type="spellStart"/>
            <w:r w:rsidRPr="00200F0F">
              <w:rPr>
                <w:rFonts w:ascii="Times New Roman CYR" w:hAnsi="Times New Roman CYR" w:cs="Times New Roman CYR"/>
                <w:sz w:val="28"/>
                <w:szCs w:val="28"/>
                <w:lang w:bidi="ar-SA"/>
              </w:rPr>
              <w:t>Saros</w:t>
            </w:r>
            <w:proofErr w:type="spellEnd"/>
          </w:p>
        </w:tc>
        <w:tc>
          <w:tcPr>
            <w:tcW w:w="3171" w:type="dxa"/>
            <w:tcBorders>
              <w:top w:val="single" w:sz="6" w:space="0" w:color="auto"/>
              <w:left w:val="single" w:sz="6" w:space="0" w:color="auto"/>
              <w:bottom w:val="single" w:sz="6" w:space="0" w:color="auto"/>
              <w:right w:val="single" w:sz="6" w:space="0" w:color="auto"/>
            </w:tcBorders>
          </w:tcPr>
          <w:p w:rsidR="00927CD1" w:rsidRDefault="00F43319" w:rsidP="0010084D">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Death of Ibrahim the son of Prophet Muhammad, </w:t>
            </w:r>
            <w:r w:rsidRPr="00DF5E09">
              <w:rPr>
                <w:rFonts w:ascii="Times New Roman" w:hAnsi="Times New Roman"/>
                <w:sz w:val="28"/>
                <w:szCs w:val="28"/>
              </w:rPr>
              <w:t>28 Shawwal</w:t>
            </w:r>
            <w:r>
              <w:rPr>
                <w:rFonts w:ascii="Times New Roman" w:hAnsi="Times New Roman"/>
                <w:sz w:val="28"/>
                <w:szCs w:val="28"/>
              </w:rPr>
              <w:t>,</w:t>
            </w:r>
            <w:r w:rsidRPr="00DF5E09">
              <w:rPr>
                <w:rFonts w:ascii="Times New Roman" w:hAnsi="Times New Roman"/>
                <w:sz w:val="28"/>
                <w:szCs w:val="28"/>
              </w:rPr>
              <w:t xml:space="preserve"> 546 A</w:t>
            </w:r>
            <w:r>
              <w:rPr>
                <w:rFonts w:ascii="Times New Roman" w:hAnsi="Times New Roman"/>
                <w:sz w:val="28"/>
                <w:szCs w:val="28"/>
              </w:rPr>
              <w:t>H</w:t>
            </w:r>
          </w:p>
        </w:tc>
        <w:tc>
          <w:tcPr>
            <w:tcW w:w="1178"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0</w:t>
            </w:r>
          </w:p>
        </w:tc>
        <w:tc>
          <w:tcPr>
            <w:tcW w:w="1276" w:type="dxa"/>
            <w:tcBorders>
              <w:top w:val="single" w:sz="6" w:space="0" w:color="auto"/>
              <w:left w:val="single" w:sz="6" w:space="0" w:color="auto"/>
              <w:bottom w:val="single" w:sz="6" w:space="0" w:color="auto"/>
              <w:right w:val="single" w:sz="6" w:space="0" w:color="auto"/>
            </w:tcBorders>
          </w:tcPr>
          <w:p w:rsidR="009A3CB7" w:rsidRDefault="009A3CB7">
            <w:pPr>
              <w:autoSpaceDE w:val="0"/>
              <w:autoSpaceDN w:val="0"/>
              <w:adjustRightInd w:val="0"/>
              <w:rPr>
                <w:rFonts w:ascii="Times New Roman" w:hAnsi="Times New Roman"/>
                <w:sz w:val="28"/>
                <w:szCs w:val="28"/>
                <w:lang w:bidi="ar-SA"/>
              </w:rPr>
            </w:pPr>
          </w:p>
          <w:p w:rsidR="00927CD1" w:rsidRDefault="00927CD1">
            <w:pPr>
              <w:autoSpaceDE w:val="0"/>
              <w:autoSpaceDN w:val="0"/>
              <w:adjustRightInd w:val="0"/>
              <w:rPr>
                <w:rFonts w:ascii="Times New Roman" w:hAnsi="Times New Roman"/>
                <w:sz w:val="28"/>
                <w:szCs w:val="28"/>
                <w:lang w:bidi="ar-SA"/>
              </w:rPr>
            </w:pPr>
            <w:r>
              <w:rPr>
                <w:rFonts w:ascii="Times New Roman" w:hAnsi="Times New Roman"/>
                <w:sz w:val="28"/>
                <w:szCs w:val="28"/>
                <w:lang w:bidi="ar-SA"/>
              </w:rPr>
              <w:t xml:space="preserve">   520</w:t>
            </w:r>
          </w:p>
        </w:tc>
      </w:tr>
    </w:tbl>
    <w:p w:rsidR="00927CD1" w:rsidRDefault="00927CD1" w:rsidP="00927CD1">
      <w:pPr>
        <w:pStyle w:val="a3"/>
        <w:rPr>
          <w:rFonts w:ascii="Times New Roman" w:hAnsi="Times New Roman"/>
          <w:sz w:val="28"/>
          <w:szCs w:val="28"/>
          <w:lang w:bidi="ar-SA"/>
        </w:rPr>
      </w:pPr>
    </w:p>
    <w:p w:rsidR="00927CD1" w:rsidRPr="00927CD1" w:rsidRDefault="008E616D" w:rsidP="00927CD1">
      <w:pPr>
        <w:pStyle w:val="a3"/>
        <w:rPr>
          <w:rFonts w:ascii="Times New Roman" w:hAnsi="Times New Roman"/>
          <w:sz w:val="28"/>
          <w:szCs w:val="28"/>
          <w:lang w:bidi="ar-SA"/>
        </w:rPr>
      </w:pPr>
      <w:r>
        <w:rPr>
          <w:rFonts w:ascii="Times New Roman" w:hAnsi="Times New Roman"/>
          <w:sz w:val="28"/>
          <w:szCs w:val="28"/>
          <w:lang w:bidi="ar-SA"/>
        </w:rPr>
        <w:t xml:space="preserve"> </w:t>
      </w:r>
      <w:r w:rsidR="00927CD1" w:rsidRPr="00927CD1">
        <w:rPr>
          <w:rFonts w:ascii="Times New Roman" w:hAnsi="Times New Roman"/>
          <w:sz w:val="28"/>
          <w:szCs w:val="28"/>
          <w:lang w:bidi="ar-SA"/>
        </w:rPr>
        <w:t xml:space="preserve">In total, we studied 15 celestial phenomena, including 11 </w:t>
      </w:r>
      <w:r w:rsidR="008B767F">
        <w:rPr>
          <w:rFonts w:ascii="Times New Roman" w:hAnsi="Times New Roman"/>
          <w:sz w:val="28"/>
          <w:szCs w:val="28"/>
          <w:lang w:bidi="ar-SA"/>
        </w:rPr>
        <w:t>Solar E</w:t>
      </w:r>
      <w:r w:rsidR="00927CD1" w:rsidRPr="00927CD1">
        <w:rPr>
          <w:rFonts w:ascii="Times New Roman" w:hAnsi="Times New Roman"/>
          <w:sz w:val="28"/>
          <w:szCs w:val="28"/>
          <w:lang w:bidi="ar-SA"/>
        </w:rPr>
        <w:t xml:space="preserve">clipses, 3 Zodiacs, and 1 </w:t>
      </w:r>
      <w:r w:rsidR="008B767F">
        <w:rPr>
          <w:rFonts w:ascii="Times New Roman" w:hAnsi="Times New Roman"/>
          <w:sz w:val="28"/>
          <w:szCs w:val="28"/>
          <w:lang w:bidi="ar-SA"/>
        </w:rPr>
        <w:t>S</w:t>
      </w:r>
      <w:r w:rsidR="00927CD1" w:rsidRPr="00927CD1">
        <w:rPr>
          <w:rFonts w:ascii="Times New Roman" w:hAnsi="Times New Roman"/>
          <w:sz w:val="28"/>
          <w:szCs w:val="28"/>
          <w:lang w:bidi="ar-SA"/>
        </w:rPr>
        <w:t>upernova flare.</w:t>
      </w:r>
    </w:p>
    <w:p w:rsidR="00927CD1" w:rsidRPr="00927CD1" w:rsidRDefault="008E616D" w:rsidP="00927CD1">
      <w:pPr>
        <w:pStyle w:val="a3"/>
        <w:rPr>
          <w:rFonts w:ascii="Times New Roman" w:hAnsi="Times New Roman"/>
          <w:sz w:val="28"/>
          <w:szCs w:val="28"/>
          <w:lang w:bidi="ar-SA"/>
        </w:rPr>
      </w:pPr>
      <w:r>
        <w:rPr>
          <w:rFonts w:ascii="Times New Roman" w:hAnsi="Times New Roman"/>
          <w:sz w:val="28"/>
          <w:szCs w:val="28"/>
          <w:lang w:bidi="ar-SA"/>
        </w:rPr>
        <w:t xml:space="preserve"> </w:t>
      </w:r>
      <w:r w:rsidR="00927CD1" w:rsidRPr="00927CD1">
        <w:rPr>
          <w:rFonts w:ascii="Times New Roman" w:hAnsi="Times New Roman"/>
          <w:sz w:val="28"/>
          <w:szCs w:val="28"/>
          <w:lang w:bidi="ar-SA"/>
        </w:rPr>
        <w:t xml:space="preserve">On Figure No. 12 we have drawn a chronological diagram of </w:t>
      </w:r>
      <w:r w:rsidR="00BB7E03">
        <w:rPr>
          <w:rFonts w:ascii="Times New Roman" w:hAnsi="Times New Roman"/>
          <w:sz w:val="28"/>
          <w:szCs w:val="28"/>
          <w:lang w:bidi="ar-SA"/>
        </w:rPr>
        <w:t>Biblical</w:t>
      </w:r>
      <w:r w:rsidR="00927CD1" w:rsidRPr="00927CD1">
        <w:rPr>
          <w:rFonts w:ascii="Times New Roman" w:hAnsi="Times New Roman"/>
          <w:sz w:val="28"/>
          <w:szCs w:val="28"/>
          <w:lang w:bidi="ar-SA"/>
        </w:rPr>
        <w:t xml:space="preserve"> events and monotheistic religions [8] with markers in the form of squares of celestial phenomena and numbers of </w:t>
      </w:r>
      <w:r w:rsidR="00200F0F">
        <w:rPr>
          <w:rFonts w:ascii="Times New Roman" w:hAnsi="Times New Roman"/>
          <w:sz w:val="28"/>
          <w:szCs w:val="28"/>
          <w:lang w:bidi="ar-SA"/>
        </w:rPr>
        <w:t>events</w:t>
      </w:r>
      <w:r w:rsidR="00927CD1" w:rsidRPr="00927CD1">
        <w:rPr>
          <w:rFonts w:ascii="Times New Roman" w:hAnsi="Times New Roman"/>
          <w:sz w:val="28"/>
          <w:szCs w:val="28"/>
          <w:lang w:bidi="ar-SA"/>
        </w:rPr>
        <w:t xml:space="preserve"> from 1 to 11 according to </w:t>
      </w:r>
      <w:r w:rsidR="00200F0F">
        <w:rPr>
          <w:rFonts w:ascii="Times New Roman" w:hAnsi="Times New Roman"/>
          <w:sz w:val="28"/>
          <w:szCs w:val="28"/>
          <w:lang w:bidi="ar-SA"/>
        </w:rPr>
        <w:t xml:space="preserve">the </w:t>
      </w:r>
      <w:r w:rsidR="00927CD1" w:rsidRPr="00927CD1">
        <w:rPr>
          <w:rFonts w:ascii="Times New Roman" w:hAnsi="Times New Roman"/>
          <w:sz w:val="28"/>
          <w:szCs w:val="28"/>
          <w:lang w:bidi="ar-SA"/>
        </w:rPr>
        <w:t xml:space="preserve">Table </w:t>
      </w:r>
      <w:r w:rsidR="00200F0F">
        <w:rPr>
          <w:rFonts w:ascii="Times New Roman" w:hAnsi="Times New Roman"/>
          <w:sz w:val="28"/>
          <w:szCs w:val="28"/>
          <w:lang w:bidi="ar-SA"/>
        </w:rPr>
        <w:t xml:space="preserve">No. </w:t>
      </w:r>
      <w:r w:rsidR="00927CD1" w:rsidRPr="00927CD1">
        <w:rPr>
          <w:rFonts w:ascii="Times New Roman" w:hAnsi="Times New Roman"/>
          <w:sz w:val="28"/>
          <w:szCs w:val="28"/>
          <w:lang w:bidi="ar-SA"/>
        </w:rPr>
        <w:t>2.</w:t>
      </w:r>
    </w:p>
    <w:p w:rsidR="00927CD1" w:rsidRPr="00927CD1" w:rsidRDefault="00927CD1" w:rsidP="00927CD1">
      <w:pPr>
        <w:pStyle w:val="a3"/>
        <w:rPr>
          <w:rFonts w:ascii="Times New Roman" w:hAnsi="Times New Roman"/>
          <w:sz w:val="28"/>
          <w:szCs w:val="28"/>
          <w:lang w:bidi="ar-SA"/>
        </w:rPr>
      </w:pPr>
    </w:p>
    <w:p w:rsidR="00927CD1" w:rsidRDefault="00466744" w:rsidP="00927CD1">
      <w:pPr>
        <w:pStyle w:val="a3"/>
        <w:rPr>
          <w:rFonts w:ascii="Times New Roman" w:hAnsi="Times New Roman"/>
          <w:sz w:val="28"/>
          <w:szCs w:val="28"/>
          <w:lang w:bidi="ar-SA"/>
        </w:rPr>
      </w:pPr>
      <w:r>
        <w:rPr>
          <w:rFonts w:ascii="Times New Roman" w:hAnsi="Times New Roman"/>
          <w:sz w:val="28"/>
          <w:szCs w:val="28"/>
          <w:lang w:bidi="ar-SA"/>
        </w:rPr>
        <w:t xml:space="preserve">         </w:t>
      </w:r>
      <w:r w:rsidR="00927CD1" w:rsidRPr="00927CD1">
        <w:rPr>
          <w:rFonts w:ascii="Times New Roman" w:hAnsi="Times New Roman"/>
          <w:sz w:val="28"/>
          <w:szCs w:val="28"/>
          <w:lang w:bidi="ar-SA"/>
        </w:rPr>
        <w:t xml:space="preserve">Figure No. 12. </w:t>
      </w:r>
      <w:proofErr w:type="gramStart"/>
      <w:r w:rsidR="00927CD1" w:rsidRPr="00927CD1">
        <w:rPr>
          <w:rFonts w:ascii="Times New Roman" w:hAnsi="Times New Roman"/>
          <w:sz w:val="28"/>
          <w:szCs w:val="28"/>
          <w:lang w:bidi="ar-SA"/>
        </w:rPr>
        <w:t>Chronological diagram of monotheistic religions [8].</w:t>
      </w:r>
      <w:proofErr w:type="gramEnd"/>
    </w:p>
    <w:p w:rsidR="00927CD1" w:rsidRDefault="009839AF" w:rsidP="009839AF">
      <w:pPr>
        <w:pStyle w:val="a3"/>
        <w:ind w:left="-284"/>
        <w:rPr>
          <w:rFonts w:ascii="Times New Roman" w:hAnsi="Times New Roman"/>
          <w:sz w:val="28"/>
          <w:szCs w:val="28"/>
          <w:lang w:bidi="ar-SA"/>
        </w:rPr>
      </w:pPr>
      <w:r>
        <w:rPr>
          <w:rFonts w:ascii="Times New Roman" w:hAnsi="Times New Roman"/>
          <w:noProof/>
          <w:sz w:val="28"/>
          <w:szCs w:val="28"/>
          <w:lang w:val="ru-RU" w:eastAsia="ru-RU" w:bidi="ar-SA"/>
        </w:rPr>
        <w:drawing>
          <wp:inline distT="0" distB="0" distL="0" distR="0">
            <wp:extent cx="6221015" cy="2619375"/>
            <wp:effectExtent l="0" t="0" r="8890" b="0"/>
            <wp:docPr id="12" name="Рисунок 12" descr="D:\Копия\Rurik\2020\Научные статьи\Затмения Распятия\Chronology of monotheism E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пия\Rurik\2020\Научные статьи\Затмения Распятия\Chronology of monotheism Eng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1015" cy="2619375"/>
                    </a:xfrm>
                    <a:prstGeom prst="rect">
                      <a:avLst/>
                    </a:prstGeom>
                    <a:noFill/>
                    <a:ln>
                      <a:noFill/>
                    </a:ln>
                  </pic:spPr>
                </pic:pic>
              </a:graphicData>
            </a:graphic>
          </wp:inline>
        </w:drawing>
      </w:r>
    </w:p>
    <w:p w:rsidR="00E2411A" w:rsidRDefault="00E2411A" w:rsidP="00D06430">
      <w:pPr>
        <w:pStyle w:val="a3"/>
        <w:rPr>
          <w:rFonts w:ascii="Times New Roman" w:hAnsi="Times New Roman"/>
          <w:b/>
          <w:sz w:val="28"/>
          <w:szCs w:val="28"/>
          <w:lang w:val="ru-RU"/>
        </w:rPr>
      </w:pPr>
    </w:p>
    <w:p w:rsidR="007D21F5" w:rsidRPr="00DF5E09" w:rsidRDefault="007D21F5" w:rsidP="00D06430">
      <w:pPr>
        <w:pStyle w:val="a3"/>
        <w:rPr>
          <w:rFonts w:ascii="Times New Roman" w:hAnsi="Times New Roman"/>
          <w:sz w:val="28"/>
          <w:szCs w:val="28"/>
        </w:rPr>
      </w:pPr>
      <w:r w:rsidRPr="002B2384">
        <w:rPr>
          <w:rFonts w:ascii="Times New Roman" w:hAnsi="Times New Roman"/>
          <w:b/>
          <w:sz w:val="28"/>
          <w:szCs w:val="28"/>
        </w:rPr>
        <w:t>Conclusions of our research:</w:t>
      </w:r>
      <w:r w:rsidR="00DD5BFE" w:rsidRPr="00DF5E09">
        <w:rPr>
          <w:rFonts w:ascii="Times New Roman" w:hAnsi="Times New Roman"/>
          <w:sz w:val="28"/>
          <w:szCs w:val="28"/>
        </w:rPr>
        <w:t xml:space="preserve"> </w:t>
      </w:r>
      <w:r w:rsidR="00DF5E09" w:rsidRPr="00DF5E09">
        <w:rPr>
          <w:rFonts w:ascii="Times New Roman" w:hAnsi="Times New Roman"/>
          <w:sz w:val="28"/>
          <w:szCs w:val="28"/>
        </w:rPr>
        <w:t xml:space="preserve">The author's reconstruction of the history and chronology of religions [5-8] is fully verified by identifying 15 celestial phenomena described in the Chronicles, including 11 </w:t>
      </w:r>
      <w:r w:rsidR="00D56F15">
        <w:rPr>
          <w:rFonts w:ascii="Times New Roman" w:hAnsi="Times New Roman"/>
          <w:sz w:val="28"/>
          <w:szCs w:val="28"/>
        </w:rPr>
        <w:t>Solar E</w:t>
      </w:r>
      <w:r w:rsidR="00DF5E09" w:rsidRPr="00DF5E09">
        <w:rPr>
          <w:rFonts w:ascii="Times New Roman" w:hAnsi="Times New Roman"/>
          <w:sz w:val="28"/>
          <w:szCs w:val="28"/>
        </w:rPr>
        <w:t xml:space="preserve">clipses, 3 Zodiacs, and 1 </w:t>
      </w:r>
      <w:r w:rsidR="00D56F15">
        <w:rPr>
          <w:rFonts w:ascii="Times New Roman" w:hAnsi="Times New Roman"/>
          <w:sz w:val="28"/>
          <w:szCs w:val="28"/>
        </w:rPr>
        <w:t>S</w:t>
      </w:r>
      <w:r w:rsidR="00DF5E09" w:rsidRPr="00DF5E09">
        <w:rPr>
          <w:rFonts w:ascii="Times New Roman" w:hAnsi="Times New Roman"/>
          <w:sz w:val="28"/>
          <w:szCs w:val="28"/>
        </w:rPr>
        <w:t xml:space="preserve">upernova flare. A chronological shift of 1780 years in the history of Ancient Egypt has been confirmed for 6 phenomena, including 3 </w:t>
      </w:r>
      <w:r w:rsidR="00D56F15">
        <w:rPr>
          <w:rFonts w:ascii="Times New Roman" w:hAnsi="Times New Roman"/>
          <w:sz w:val="28"/>
          <w:szCs w:val="28"/>
        </w:rPr>
        <w:t>S</w:t>
      </w:r>
      <w:r w:rsidR="00DF5E09" w:rsidRPr="00DF5E09">
        <w:rPr>
          <w:rFonts w:ascii="Times New Roman" w:hAnsi="Times New Roman"/>
          <w:sz w:val="28"/>
          <w:szCs w:val="28"/>
        </w:rPr>
        <w:t xml:space="preserve">olar </w:t>
      </w:r>
      <w:r w:rsidR="00D56F15">
        <w:rPr>
          <w:rFonts w:ascii="Times New Roman" w:hAnsi="Times New Roman"/>
          <w:sz w:val="28"/>
          <w:szCs w:val="28"/>
        </w:rPr>
        <w:t>E</w:t>
      </w:r>
      <w:r w:rsidR="00DF5E09" w:rsidRPr="00DF5E09">
        <w:rPr>
          <w:rFonts w:ascii="Times New Roman" w:hAnsi="Times New Roman"/>
          <w:sz w:val="28"/>
          <w:szCs w:val="28"/>
        </w:rPr>
        <w:t xml:space="preserve">clipses and 3 Zodiacs. Astronomically confirmed the date of the </w:t>
      </w:r>
      <w:r w:rsidR="00D931DC">
        <w:rPr>
          <w:rFonts w:ascii="Times New Roman" w:hAnsi="Times New Roman"/>
          <w:sz w:val="28"/>
          <w:szCs w:val="28"/>
        </w:rPr>
        <w:t>C</w:t>
      </w:r>
      <w:r w:rsidR="00DF5E09" w:rsidRPr="00DF5E09">
        <w:rPr>
          <w:rFonts w:ascii="Times New Roman" w:hAnsi="Times New Roman"/>
          <w:sz w:val="28"/>
          <w:szCs w:val="28"/>
        </w:rPr>
        <w:t>rucifixion of Jesus Christ as March 18, 1010 and the date of death of Ibrahim</w:t>
      </w:r>
      <w:r w:rsidR="00D56F15">
        <w:rPr>
          <w:rFonts w:ascii="Times New Roman" w:hAnsi="Times New Roman"/>
          <w:sz w:val="28"/>
          <w:szCs w:val="28"/>
        </w:rPr>
        <w:t xml:space="preserve"> is </w:t>
      </w:r>
      <w:r w:rsidR="00DF5E09" w:rsidRPr="00DF5E09">
        <w:rPr>
          <w:rFonts w:ascii="Times New Roman" w:hAnsi="Times New Roman"/>
          <w:sz w:val="28"/>
          <w:szCs w:val="28"/>
        </w:rPr>
        <w:t>the</w:t>
      </w:r>
      <w:r w:rsidR="00D56F15">
        <w:rPr>
          <w:rFonts w:ascii="Times New Roman" w:hAnsi="Times New Roman"/>
          <w:sz w:val="28"/>
          <w:szCs w:val="28"/>
        </w:rPr>
        <w:t xml:space="preserve"> </w:t>
      </w:r>
      <w:r w:rsidR="00DF5E09" w:rsidRPr="00DF5E09">
        <w:rPr>
          <w:rFonts w:ascii="Times New Roman" w:hAnsi="Times New Roman"/>
          <w:sz w:val="28"/>
          <w:szCs w:val="28"/>
        </w:rPr>
        <w:t>son of the Prophet Muhammad as February 7, 1152 (28 Shawwal</w:t>
      </w:r>
      <w:r w:rsidR="00F43319">
        <w:rPr>
          <w:rFonts w:ascii="Times New Roman" w:hAnsi="Times New Roman"/>
          <w:sz w:val="28"/>
          <w:szCs w:val="28"/>
        </w:rPr>
        <w:t>,</w:t>
      </w:r>
      <w:r w:rsidR="00DF5E09" w:rsidRPr="00DF5E09">
        <w:rPr>
          <w:rFonts w:ascii="Times New Roman" w:hAnsi="Times New Roman"/>
          <w:sz w:val="28"/>
          <w:szCs w:val="28"/>
        </w:rPr>
        <w:t xml:space="preserve"> 546 A</w:t>
      </w:r>
      <w:r w:rsidR="00D56F15">
        <w:rPr>
          <w:rFonts w:ascii="Times New Roman" w:hAnsi="Times New Roman"/>
          <w:sz w:val="28"/>
          <w:szCs w:val="28"/>
        </w:rPr>
        <w:t>H</w:t>
      </w:r>
      <w:r w:rsidR="00DF5E09" w:rsidRPr="00DF5E09">
        <w:rPr>
          <w:rFonts w:ascii="Times New Roman" w:hAnsi="Times New Roman"/>
          <w:sz w:val="28"/>
          <w:szCs w:val="28"/>
        </w:rPr>
        <w:t xml:space="preserve">). The author has compromised traditional historians ' references to 3 celestial phenomena as erroneous. The </w:t>
      </w:r>
      <w:r w:rsidR="008D71B8">
        <w:rPr>
          <w:rFonts w:ascii="Times New Roman" w:hAnsi="Times New Roman"/>
          <w:sz w:val="28"/>
          <w:szCs w:val="28"/>
        </w:rPr>
        <w:t xml:space="preserve">Solar </w:t>
      </w:r>
      <w:r w:rsidR="00DF5E09" w:rsidRPr="00DF5E09">
        <w:rPr>
          <w:rFonts w:ascii="Times New Roman" w:hAnsi="Times New Roman"/>
          <w:sz w:val="28"/>
          <w:szCs w:val="28"/>
        </w:rPr>
        <w:t>Eclipse by Liv</w:t>
      </w:r>
      <w:r w:rsidR="00ED69E4">
        <w:rPr>
          <w:rFonts w:ascii="Times New Roman" w:hAnsi="Times New Roman"/>
          <w:sz w:val="28"/>
          <w:szCs w:val="28"/>
        </w:rPr>
        <w:t>y</w:t>
      </w:r>
      <w:r w:rsidR="00DF5E09" w:rsidRPr="00DF5E09">
        <w:rPr>
          <w:rFonts w:ascii="Times New Roman" w:hAnsi="Times New Roman"/>
          <w:sz w:val="28"/>
          <w:szCs w:val="28"/>
        </w:rPr>
        <w:t xml:space="preserve"> in 339 BC coincides in the author's and traditional chronology. The remaining 11 celestial phenomena are not identified in traditional history and chronology, so they are ignored by historians.</w:t>
      </w:r>
    </w:p>
    <w:p w:rsidR="00E2411A" w:rsidRPr="00A17211" w:rsidRDefault="00E2411A" w:rsidP="00DF5E09">
      <w:pPr>
        <w:rPr>
          <w:rFonts w:ascii="Times New Roman" w:hAnsi="Times New Roman"/>
          <w:sz w:val="28"/>
          <w:szCs w:val="28"/>
        </w:rPr>
      </w:pPr>
    </w:p>
    <w:p w:rsidR="00DF5E09" w:rsidRPr="00D613B0" w:rsidRDefault="00DF5E09" w:rsidP="00DF5E09">
      <w:pPr>
        <w:rPr>
          <w:rFonts w:ascii="Times New Roman" w:hAnsi="Times New Roman"/>
          <w:sz w:val="28"/>
          <w:szCs w:val="28"/>
        </w:rPr>
      </w:pPr>
      <w:proofErr w:type="gramStart"/>
      <w:r w:rsidRPr="00D613B0">
        <w:rPr>
          <w:rFonts w:ascii="Times New Roman" w:hAnsi="Times New Roman"/>
          <w:sz w:val="28"/>
          <w:szCs w:val="28"/>
        </w:rPr>
        <w:t xml:space="preserve">Pr. Dr. </w:t>
      </w:r>
      <w:proofErr w:type="spellStart"/>
      <w:r w:rsidRPr="00D613B0">
        <w:rPr>
          <w:rFonts w:ascii="Times New Roman" w:hAnsi="Times New Roman"/>
          <w:sz w:val="28"/>
          <w:szCs w:val="28"/>
        </w:rPr>
        <w:t>Valeriy</w:t>
      </w:r>
      <w:proofErr w:type="spellEnd"/>
      <w:r w:rsidRPr="00D613B0">
        <w:rPr>
          <w:rFonts w:ascii="Times New Roman" w:hAnsi="Times New Roman"/>
          <w:sz w:val="28"/>
          <w:szCs w:val="28"/>
        </w:rPr>
        <w:t xml:space="preserve"> </w:t>
      </w:r>
      <w:proofErr w:type="spellStart"/>
      <w:r w:rsidRPr="00D613B0">
        <w:rPr>
          <w:rFonts w:ascii="Times New Roman" w:hAnsi="Times New Roman"/>
          <w:sz w:val="28"/>
          <w:szCs w:val="28"/>
        </w:rPr>
        <w:t>Viktorovich</w:t>
      </w:r>
      <w:proofErr w:type="spellEnd"/>
      <w:r w:rsidRPr="00D613B0">
        <w:rPr>
          <w:rFonts w:ascii="Times New Roman" w:hAnsi="Times New Roman"/>
          <w:sz w:val="28"/>
          <w:szCs w:val="28"/>
        </w:rPr>
        <w:t xml:space="preserve"> </w:t>
      </w:r>
      <w:proofErr w:type="spellStart"/>
      <w:r w:rsidRPr="00D613B0">
        <w:rPr>
          <w:rFonts w:ascii="Times New Roman" w:hAnsi="Times New Roman"/>
          <w:sz w:val="28"/>
          <w:szCs w:val="28"/>
        </w:rPr>
        <w:t>Kubarev</w:t>
      </w:r>
      <w:proofErr w:type="spellEnd"/>
      <w:r w:rsidR="002347EB" w:rsidRPr="002347EB">
        <w:rPr>
          <w:rFonts w:ascii="Times New Roman" w:hAnsi="Times New Roman"/>
          <w:sz w:val="28"/>
          <w:szCs w:val="28"/>
        </w:rPr>
        <w:t>,</w:t>
      </w:r>
      <w:r w:rsidRPr="00D613B0">
        <w:rPr>
          <w:rFonts w:ascii="Times New Roman" w:hAnsi="Times New Roman"/>
          <w:sz w:val="28"/>
          <w:szCs w:val="28"/>
        </w:rPr>
        <w:t xml:space="preserve"> </w:t>
      </w:r>
      <w:r w:rsidRPr="000E1047">
        <w:rPr>
          <w:rFonts w:ascii="Times New Roman" w:hAnsi="Times New Roman"/>
          <w:sz w:val="28"/>
          <w:szCs w:val="28"/>
        </w:rPr>
        <w:t>20</w:t>
      </w:r>
      <w:r w:rsidRPr="00126DD7">
        <w:rPr>
          <w:rFonts w:ascii="Times New Roman" w:hAnsi="Times New Roman"/>
          <w:sz w:val="28"/>
          <w:szCs w:val="28"/>
        </w:rPr>
        <w:t>.0</w:t>
      </w:r>
      <w:r w:rsidRPr="000E1047">
        <w:rPr>
          <w:rFonts w:ascii="Times New Roman" w:hAnsi="Times New Roman"/>
          <w:sz w:val="28"/>
          <w:szCs w:val="28"/>
        </w:rPr>
        <w:t>2</w:t>
      </w:r>
      <w:r w:rsidRPr="00126DD7">
        <w:rPr>
          <w:rFonts w:ascii="Times New Roman" w:hAnsi="Times New Roman"/>
          <w:sz w:val="28"/>
          <w:szCs w:val="28"/>
        </w:rPr>
        <w:t>–</w:t>
      </w:r>
      <w:r w:rsidRPr="000E1047">
        <w:rPr>
          <w:rFonts w:ascii="Times New Roman" w:hAnsi="Times New Roman"/>
          <w:sz w:val="28"/>
          <w:szCs w:val="28"/>
        </w:rPr>
        <w:t>3</w:t>
      </w:r>
      <w:r w:rsidRPr="00126DD7">
        <w:rPr>
          <w:rFonts w:ascii="Times New Roman" w:hAnsi="Times New Roman"/>
          <w:sz w:val="28"/>
          <w:szCs w:val="28"/>
        </w:rPr>
        <w:t>1.</w:t>
      </w:r>
      <w:r w:rsidRPr="000E1047">
        <w:rPr>
          <w:rFonts w:ascii="Times New Roman" w:hAnsi="Times New Roman"/>
          <w:sz w:val="28"/>
          <w:szCs w:val="28"/>
        </w:rPr>
        <w:t>03</w:t>
      </w:r>
      <w:r w:rsidRPr="00126DD7">
        <w:rPr>
          <w:rFonts w:ascii="Times New Roman" w:hAnsi="Times New Roman"/>
          <w:sz w:val="28"/>
          <w:szCs w:val="28"/>
        </w:rPr>
        <w:t>.20</w:t>
      </w:r>
      <w:r w:rsidRPr="000E1047">
        <w:rPr>
          <w:rFonts w:ascii="Times New Roman" w:hAnsi="Times New Roman"/>
          <w:sz w:val="28"/>
          <w:szCs w:val="28"/>
        </w:rPr>
        <w:t>20</w:t>
      </w:r>
      <w:r w:rsidRPr="00126DD7">
        <w:rPr>
          <w:rFonts w:ascii="Times New Roman" w:hAnsi="Times New Roman"/>
          <w:sz w:val="28"/>
          <w:szCs w:val="28"/>
        </w:rPr>
        <w:t>.</w:t>
      </w:r>
      <w:proofErr w:type="gramEnd"/>
    </w:p>
    <w:p w:rsidR="00DF5E09" w:rsidRPr="00D613B0" w:rsidRDefault="00DF5E09" w:rsidP="00DF5E09">
      <w:pPr>
        <w:pStyle w:val="a3"/>
        <w:rPr>
          <w:rFonts w:ascii="Times New Roman" w:hAnsi="Times New Roman"/>
          <w:sz w:val="28"/>
          <w:szCs w:val="28"/>
        </w:rPr>
      </w:pPr>
      <w:r w:rsidRPr="00D613B0">
        <w:rPr>
          <w:rFonts w:ascii="Times New Roman" w:hAnsi="Times New Roman"/>
          <w:sz w:val="28"/>
          <w:szCs w:val="28"/>
        </w:rPr>
        <w:t xml:space="preserve">The full text of clause under the link: </w:t>
      </w:r>
      <w:hyperlink r:id="rId20" w:history="1">
        <w:r w:rsidRPr="005A125B">
          <w:rPr>
            <w:rStyle w:val="a5"/>
            <w:rFonts w:ascii="Times New Roman" w:hAnsi="Times New Roman"/>
            <w:sz w:val="28"/>
            <w:szCs w:val="28"/>
          </w:rPr>
          <w:t>http://www.kubarev.ru/en/content/50</w:t>
        </w:r>
        <w:r w:rsidRPr="00DF5E09">
          <w:rPr>
            <w:rStyle w:val="a5"/>
            <w:rFonts w:ascii="Times New Roman" w:hAnsi="Times New Roman"/>
            <w:sz w:val="28"/>
            <w:szCs w:val="28"/>
          </w:rPr>
          <w:t>2</w:t>
        </w:r>
        <w:r w:rsidRPr="005A125B">
          <w:rPr>
            <w:rStyle w:val="a5"/>
            <w:rFonts w:ascii="Times New Roman" w:hAnsi="Times New Roman"/>
            <w:sz w:val="28"/>
            <w:szCs w:val="28"/>
          </w:rPr>
          <w:t>.htm</w:t>
        </w:r>
      </w:hyperlink>
    </w:p>
    <w:p w:rsidR="00E2411A" w:rsidRPr="00A17211" w:rsidRDefault="00E2411A" w:rsidP="007D21F5">
      <w:pPr>
        <w:rPr>
          <w:rFonts w:ascii="Times New Roman" w:hAnsi="Times New Roman"/>
          <w:b/>
          <w:sz w:val="28"/>
          <w:szCs w:val="28"/>
        </w:rPr>
      </w:pPr>
    </w:p>
    <w:p w:rsidR="007D21F5" w:rsidRPr="007D21F5" w:rsidRDefault="007D21F5" w:rsidP="007D21F5">
      <w:pPr>
        <w:rPr>
          <w:rFonts w:ascii="Times New Roman" w:hAnsi="Times New Roman"/>
          <w:b/>
          <w:sz w:val="28"/>
          <w:szCs w:val="28"/>
        </w:rPr>
      </w:pPr>
      <w:r w:rsidRPr="00EC676F">
        <w:rPr>
          <w:rFonts w:ascii="Times New Roman" w:hAnsi="Times New Roman"/>
          <w:b/>
          <w:sz w:val="28"/>
          <w:szCs w:val="28"/>
        </w:rPr>
        <w:t>Bibliography</w:t>
      </w:r>
      <w:r w:rsidRPr="007D21F5">
        <w:rPr>
          <w:rFonts w:ascii="Times New Roman" w:hAnsi="Times New Roman"/>
          <w:b/>
          <w:sz w:val="28"/>
          <w:szCs w:val="28"/>
        </w:rPr>
        <w:t>:</w:t>
      </w:r>
    </w:p>
    <w:p w:rsidR="007D21F5" w:rsidRPr="00FF3B94" w:rsidRDefault="007D21F5" w:rsidP="007D21F5">
      <w:pPr>
        <w:rPr>
          <w:rFonts w:ascii="Times New Roman" w:hAnsi="Times New Roman"/>
          <w:color w:val="111111"/>
          <w:sz w:val="28"/>
          <w:szCs w:val="28"/>
        </w:rPr>
      </w:pPr>
      <w:r w:rsidRPr="00D41254">
        <w:rPr>
          <w:rFonts w:ascii="Times New Roman" w:hAnsi="Times New Roman"/>
          <w:color w:val="111111"/>
          <w:sz w:val="28"/>
          <w:szCs w:val="28"/>
        </w:rPr>
        <w:t xml:space="preserve">1. </w:t>
      </w:r>
      <w:proofErr w:type="spellStart"/>
      <w:r w:rsidRPr="00FF3B94">
        <w:rPr>
          <w:rFonts w:ascii="Times New Roman" w:hAnsi="Times New Roman"/>
          <w:color w:val="111111"/>
          <w:sz w:val="28"/>
          <w:szCs w:val="28"/>
        </w:rPr>
        <w:t>Gimbutas</w:t>
      </w:r>
      <w:proofErr w:type="spellEnd"/>
      <w:r w:rsidRPr="00D41254">
        <w:rPr>
          <w:rFonts w:ascii="Times New Roman" w:hAnsi="Times New Roman"/>
          <w:color w:val="111111"/>
          <w:sz w:val="28"/>
          <w:szCs w:val="28"/>
        </w:rPr>
        <w:t xml:space="preserve">, </w:t>
      </w:r>
      <w:r w:rsidRPr="00FF3B94">
        <w:rPr>
          <w:rFonts w:ascii="Times New Roman" w:hAnsi="Times New Roman"/>
          <w:color w:val="111111"/>
          <w:sz w:val="28"/>
          <w:szCs w:val="28"/>
        </w:rPr>
        <w:t>M</w:t>
      </w:r>
      <w:r w:rsidRPr="00B66BF1">
        <w:rPr>
          <w:rFonts w:ascii="Times New Roman" w:hAnsi="Times New Roman"/>
          <w:color w:val="111111"/>
          <w:sz w:val="28"/>
          <w:szCs w:val="28"/>
        </w:rPr>
        <w:t>. (196</w:t>
      </w:r>
      <w:r w:rsidRPr="0062425F">
        <w:rPr>
          <w:rFonts w:ascii="Times New Roman" w:hAnsi="Times New Roman"/>
          <w:color w:val="111111"/>
          <w:sz w:val="28"/>
          <w:szCs w:val="28"/>
        </w:rPr>
        <w:t xml:space="preserve">4) </w:t>
      </w:r>
      <w:r w:rsidRPr="00FF3B94">
        <w:rPr>
          <w:rFonts w:ascii="Times New Roman" w:hAnsi="Times New Roman"/>
          <w:color w:val="111111"/>
          <w:sz w:val="28"/>
          <w:szCs w:val="28"/>
        </w:rPr>
        <w:t>Bronze</w:t>
      </w:r>
      <w:r w:rsidRPr="0062425F">
        <w:rPr>
          <w:rFonts w:ascii="Times New Roman" w:hAnsi="Times New Roman"/>
          <w:color w:val="111111"/>
          <w:sz w:val="28"/>
          <w:szCs w:val="28"/>
        </w:rPr>
        <w:t xml:space="preserve"> </w:t>
      </w:r>
      <w:r w:rsidRPr="00FF3B94">
        <w:rPr>
          <w:rFonts w:ascii="Times New Roman" w:hAnsi="Times New Roman"/>
          <w:color w:val="111111"/>
          <w:sz w:val="28"/>
          <w:szCs w:val="28"/>
        </w:rPr>
        <w:t>Age</w:t>
      </w:r>
      <w:r w:rsidRPr="0062425F">
        <w:rPr>
          <w:rFonts w:ascii="Times New Roman" w:hAnsi="Times New Roman"/>
          <w:color w:val="111111"/>
          <w:sz w:val="28"/>
          <w:szCs w:val="28"/>
        </w:rPr>
        <w:t xml:space="preserve"> </w:t>
      </w:r>
      <w:r w:rsidRPr="00FF3B94">
        <w:rPr>
          <w:rFonts w:ascii="Times New Roman" w:hAnsi="Times New Roman"/>
          <w:color w:val="111111"/>
          <w:sz w:val="28"/>
          <w:szCs w:val="28"/>
        </w:rPr>
        <w:t>Cultures</w:t>
      </w:r>
      <w:r w:rsidRPr="00F10827">
        <w:rPr>
          <w:rFonts w:ascii="Times New Roman" w:hAnsi="Times New Roman"/>
          <w:color w:val="111111"/>
          <w:sz w:val="28"/>
          <w:szCs w:val="28"/>
        </w:rPr>
        <w:t xml:space="preserve"> </w:t>
      </w:r>
      <w:r w:rsidRPr="00FF3B94">
        <w:rPr>
          <w:rFonts w:ascii="Times New Roman" w:hAnsi="Times New Roman"/>
          <w:color w:val="111111"/>
          <w:sz w:val="28"/>
          <w:szCs w:val="28"/>
        </w:rPr>
        <w:t>in</w:t>
      </w:r>
      <w:r w:rsidRPr="00F10827">
        <w:rPr>
          <w:rFonts w:ascii="Times New Roman" w:hAnsi="Times New Roman"/>
          <w:color w:val="111111"/>
          <w:sz w:val="28"/>
          <w:szCs w:val="28"/>
        </w:rPr>
        <w:t xml:space="preserve"> </w:t>
      </w:r>
      <w:r w:rsidRPr="00FF3B94">
        <w:rPr>
          <w:rFonts w:ascii="Times New Roman" w:hAnsi="Times New Roman"/>
          <w:color w:val="111111"/>
          <w:sz w:val="28"/>
          <w:szCs w:val="28"/>
        </w:rPr>
        <w:t>Central</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and</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Eastern</w:t>
      </w:r>
      <w:r w:rsidRPr="00B76562">
        <w:rPr>
          <w:rFonts w:ascii="Times New Roman" w:hAnsi="Times New Roman"/>
          <w:color w:val="111111"/>
          <w:sz w:val="28"/>
          <w:szCs w:val="28"/>
        </w:rPr>
        <w:t xml:space="preserve"> </w:t>
      </w:r>
      <w:r w:rsidRPr="00FF3B94">
        <w:rPr>
          <w:rFonts w:ascii="Times New Roman" w:hAnsi="Times New Roman"/>
          <w:color w:val="111111"/>
          <w:sz w:val="28"/>
          <w:szCs w:val="28"/>
        </w:rPr>
        <w:t>Europe</w:t>
      </w:r>
      <w:r w:rsidRPr="00B76562">
        <w:rPr>
          <w:rFonts w:ascii="Times New Roman" w:hAnsi="Times New Roman"/>
          <w:color w:val="111111"/>
          <w:sz w:val="28"/>
          <w:szCs w:val="28"/>
        </w:rPr>
        <w:t xml:space="preserve">. </w:t>
      </w:r>
      <w:proofErr w:type="gramStart"/>
      <w:r w:rsidRPr="00FF3B94">
        <w:rPr>
          <w:rFonts w:ascii="Times New Roman" w:hAnsi="Times New Roman"/>
          <w:color w:val="111111"/>
          <w:sz w:val="28"/>
          <w:szCs w:val="28"/>
        </w:rPr>
        <w:t>Mouton</w:t>
      </w:r>
      <w:r w:rsidRPr="00B76562">
        <w:rPr>
          <w:rFonts w:ascii="Times New Roman" w:hAnsi="Times New Roman"/>
          <w:color w:val="111111"/>
          <w:sz w:val="28"/>
          <w:szCs w:val="28"/>
        </w:rPr>
        <w:t>.</w:t>
      </w:r>
      <w:proofErr w:type="gramEnd"/>
      <w:r w:rsidRPr="00B76562">
        <w:rPr>
          <w:rFonts w:ascii="Times New Roman" w:hAnsi="Times New Roman"/>
          <w:color w:val="111111"/>
          <w:sz w:val="28"/>
          <w:szCs w:val="28"/>
        </w:rPr>
        <w:br/>
        <w:t xml:space="preserve">2. </w:t>
      </w:r>
      <w:proofErr w:type="spellStart"/>
      <w:r w:rsidRPr="00FF3B94">
        <w:rPr>
          <w:rFonts w:ascii="Times New Roman" w:hAnsi="Times New Roman"/>
          <w:color w:val="111111"/>
          <w:sz w:val="28"/>
          <w:szCs w:val="28"/>
        </w:rPr>
        <w:t>Gimbutas</w:t>
      </w:r>
      <w:proofErr w:type="spellEnd"/>
      <w:r w:rsidRPr="00954000">
        <w:rPr>
          <w:rFonts w:ascii="Times New Roman" w:hAnsi="Times New Roman"/>
          <w:color w:val="111111"/>
          <w:sz w:val="28"/>
          <w:szCs w:val="28"/>
        </w:rPr>
        <w:t xml:space="preserve">, </w:t>
      </w:r>
      <w:r w:rsidRPr="00FF3B94">
        <w:rPr>
          <w:rFonts w:ascii="Times New Roman" w:hAnsi="Times New Roman"/>
          <w:color w:val="111111"/>
          <w:sz w:val="28"/>
          <w:szCs w:val="28"/>
        </w:rPr>
        <w:t>M</w:t>
      </w:r>
      <w:r w:rsidRPr="00954000">
        <w:rPr>
          <w:rFonts w:ascii="Times New Roman" w:hAnsi="Times New Roman"/>
          <w:color w:val="111111"/>
          <w:sz w:val="28"/>
          <w:szCs w:val="28"/>
        </w:rPr>
        <w:t xml:space="preserve">. (1977) </w:t>
      </w:r>
      <w:proofErr w:type="gramStart"/>
      <w:r w:rsidRPr="00FF3B94">
        <w:rPr>
          <w:rFonts w:ascii="Times New Roman" w:hAnsi="Times New Roman"/>
          <w:color w:val="111111"/>
          <w:sz w:val="28"/>
          <w:szCs w:val="28"/>
        </w:rPr>
        <w:t>The</w:t>
      </w:r>
      <w:proofErr w:type="gramEnd"/>
      <w:r w:rsidRPr="00954000">
        <w:rPr>
          <w:rFonts w:ascii="Times New Roman" w:hAnsi="Times New Roman"/>
          <w:color w:val="111111"/>
          <w:sz w:val="28"/>
          <w:szCs w:val="28"/>
        </w:rPr>
        <w:t xml:space="preserve"> </w:t>
      </w:r>
      <w:r w:rsidRPr="00FF3B94">
        <w:rPr>
          <w:rFonts w:ascii="Times New Roman" w:hAnsi="Times New Roman"/>
          <w:color w:val="111111"/>
          <w:sz w:val="28"/>
          <w:szCs w:val="28"/>
        </w:rPr>
        <w:t xml:space="preserve">first wave of Eurasian steppe pastoralists into Copper Age Europe. </w:t>
      </w:r>
      <w:proofErr w:type="gramStart"/>
      <w:r w:rsidRPr="00FF3B94">
        <w:rPr>
          <w:rFonts w:ascii="Times New Roman" w:hAnsi="Times New Roman"/>
          <w:color w:val="111111"/>
          <w:sz w:val="28"/>
          <w:szCs w:val="28"/>
        </w:rPr>
        <w:t>J. of Indo–European Studies, vol. 5.</w:t>
      </w:r>
      <w:proofErr w:type="gramEnd"/>
      <w:r w:rsidRPr="00FF3B94">
        <w:rPr>
          <w:rFonts w:ascii="Times New Roman" w:hAnsi="Times New Roman"/>
          <w:color w:val="111111"/>
          <w:sz w:val="28"/>
          <w:szCs w:val="28"/>
        </w:rPr>
        <w:br/>
        <w:t xml:space="preserve">3. </w:t>
      </w:r>
      <w:proofErr w:type="spellStart"/>
      <w:r w:rsidRPr="00FF3B94">
        <w:rPr>
          <w:rFonts w:ascii="Times New Roman" w:hAnsi="Times New Roman"/>
          <w:color w:val="111111"/>
          <w:sz w:val="28"/>
          <w:szCs w:val="28"/>
        </w:rPr>
        <w:t>Gimbutas</w:t>
      </w:r>
      <w:proofErr w:type="spellEnd"/>
      <w:r w:rsidRPr="00FF3B94">
        <w:rPr>
          <w:rFonts w:ascii="Times New Roman" w:hAnsi="Times New Roman"/>
          <w:color w:val="111111"/>
          <w:sz w:val="28"/>
          <w:szCs w:val="28"/>
        </w:rPr>
        <w:t xml:space="preserve">, M. (1974) </w:t>
      </w:r>
      <w:proofErr w:type="gramStart"/>
      <w:r w:rsidRPr="00FF3B94">
        <w:rPr>
          <w:rFonts w:ascii="Times New Roman" w:hAnsi="Times New Roman"/>
          <w:color w:val="111111"/>
          <w:sz w:val="28"/>
          <w:szCs w:val="28"/>
        </w:rPr>
        <w:t>The</w:t>
      </w:r>
      <w:proofErr w:type="gramEnd"/>
      <w:r w:rsidRPr="00FF3B94">
        <w:rPr>
          <w:rFonts w:ascii="Times New Roman" w:hAnsi="Times New Roman"/>
          <w:color w:val="111111"/>
          <w:sz w:val="28"/>
          <w:szCs w:val="28"/>
        </w:rPr>
        <w:t xml:space="preserve"> God and Goddesses of Old Europe. 7000–3500 B. C.</w:t>
      </w:r>
    </w:p>
    <w:p w:rsidR="007D21F5" w:rsidRPr="00FF3B94" w:rsidRDefault="007D21F5" w:rsidP="007D21F5">
      <w:pPr>
        <w:rPr>
          <w:rFonts w:ascii="Times New Roman" w:hAnsi="Times New Roman"/>
          <w:sz w:val="28"/>
          <w:szCs w:val="28"/>
        </w:rPr>
      </w:pPr>
      <w:r w:rsidRPr="00FF3B94">
        <w:rPr>
          <w:rFonts w:ascii="Times New Roman" w:hAnsi="Times New Roman"/>
          <w:color w:val="111111"/>
          <w:sz w:val="28"/>
          <w:szCs w:val="28"/>
        </w:rPr>
        <w:t xml:space="preserve">4. </w:t>
      </w:r>
      <w:proofErr w:type="spellStart"/>
      <w:r w:rsidRPr="00FF3B94">
        <w:rPr>
          <w:rFonts w:ascii="Times New Roman" w:hAnsi="Times New Roman"/>
          <w:color w:val="111111"/>
          <w:sz w:val="28"/>
          <w:szCs w:val="28"/>
        </w:rPr>
        <w:t>Gimbutas</w:t>
      </w:r>
      <w:proofErr w:type="spellEnd"/>
      <w:r w:rsidRPr="00FF3B94">
        <w:rPr>
          <w:rFonts w:ascii="Times New Roman" w:hAnsi="Times New Roman"/>
          <w:color w:val="111111"/>
          <w:sz w:val="28"/>
          <w:szCs w:val="28"/>
        </w:rPr>
        <w:t xml:space="preserve">, M. (1980) The Kurgan wave № 2 (c. 3400–3200 B. C.) into Europe and the following transformation of culture. </w:t>
      </w:r>
      <w:proofErr w:type="gramStart"/>
      <w:r w:rsidRPr="00FF3B94">
        <w:rPr>
          <w:rFonts w:ascii="Times New Roman" w:hAnsi="Times New Roman"/>
          <w:color w:val="111111"/>
          <w:sz w:val="28"/>
          <w:szCs w:val="28"/>
        </w:rPr>
        <w:t>J. of Indo–European Studies, vol. 8.</w:t>
      </w:r>
      <w:proofErr w:type="gramEnd"/>
    </w:p>
    <w:p w:rsidR="007D21F5" w:rsidRPr="00E06241" w:rsidRDefault="007D21F5" w:rsidP="007D21F5">
      <w:pPr>
        <w:rPr>
          <w:rFonts w:ascii="Times New Roman" w:hAnsi="Times New Roman"/>
          <w:sz w:val="28"/>
          <w:szCs w:val="28"/>
        </w:rPr>
      </w:pPr>
      <w:r w:rsidRPr="00FF3B94">
        <w:rPr>
          <w:rFonts w:ascii="Times New Roman" w:hAnsi="Times New Roman"/>
          <w:sz w:val="28"/>
          <w:szCs w:val="28"/>
        </w:rPr>
        <w:t xml:space="preserve">5. </w:t>
      </w:r>
      <w:proofErr w:type="spellStart"/>
      <w:r w:rsidRPr="00FF3B94">
        <w:rPr>
          <w:rFonts w:ascii="Times New Roman" w:hAnsi="Times New Roman"/>
          <w:sz w:val="28"/>
          <w:szCs w:val="28"/>
        </w:rPr>
        <w:t>Kubarev</w:t>
      </w:r>
      <w:proofErr w:type="spellEnd"/>
      <w:r w:rsidRPr="00FF3B94">
        <w:rPr>
          <w:rFonts w:ascii="Times New Roman" w:hAnsi="Times New Roman"/>
          <w:sz w:val="28"/>
          <w:szCs w:val="28"/>
        </w:rPr>
        <w:t xml:space="preserve"> V.V., Vedas of Russ, IP MEDIA, M., 2009. </w:t>
      </w:r>
      <w:proofErr w:type="gramStart"/>
      <w:r w:rsidRPr="00FF3B94">
        <w:rPr>
          <w:rFonts w:ascii="Times New Roman" w:hAnsi="Times New Roman"/>
          <w:sz w:val="28"/>
          <w:szCs w:val="28"/>
        </w:rPr>
        <w:t>ISBN 9781-93252567-0.</w:t>
      </w:r>
      <w:proofErr w:type="gramEnd"/>
    </w:p>
    <w:p w:rsidR="007D21F5" w:rsidRPr="00FF3B94" w:rsidRDefault="007D21F5" w:rsidP="007D21F5">
      <w:pPr>
        <w:rPr>
          <w:rFonts w:ascii="Times New Roman" w:hAnsi="Times New Roman"/>
          <w:sz w:val="28"/>
          <w:szCs w:val="28"/>
        </w:rPr>
      </w:pPr>
      <w:r>
        <w:rPr>
          <w:rFonts w:ascii="Times New Roman" w:hAnsi="Times New Roman"/>
          <w:sz w:val="28"/>
          <w:szCs w:val="28"/>
        </w:rPr>
        <w:t xml:space="preserve">Link: </w:t>
      </w:r>
      <w:hyperlink r:id="rId21" w:history="1">
        <w:r w:rsidRPr="0091318B">
          <w:rPr>
            <w:rStyle w:val="a5"/>
            <w:rFonts w:ascii="Times New Roman" w:hAnsi="Times New Roman"/>
            <w:sz w:val="28"/>
            <w:szCs w:val="28"/>
          </w:rPr>
          <w:t>http://www.kubarev.ru/en/content/251.htm</w:t>
        </w:r>
      </w:hyperlink>
      <w:r w:rsidRPr="00395022">
        <w:rPr>
          <w:rStyle w:val="apple-converted-space"/>
          <w:rFonts w:ascii="Times New Roman" w:hAnsi="Times New Roman"/>
          <w:color w:val="111111"/>
          <w:sz w:val="28"/>
          <w:szCs w:val="28"/>
        </w:rPr>
        <w:t> </w:t>
      </w:r>
      <w:r w:rsidRPr="00FF3B94">
        <w:rPr>
          <w:rFonts w:ascii="Times New Roman" w:hAnsi="Times New Roman"/>
          <w:sz w:val="28"/>
          <w:szCs w:val="28"/>
        </w:rPr>
        <w:t xml:space="preserve"> </w:t>
      </w:r>
    </w:p>
    <w:p w:rsidR="007D21F5" w:rsidRPr="00713341" w:rsidRDefault="007D21F5" w:rsidP="007D21F5">
      <w:pPr>
        <w:rPr>
          <w:rFonts w:ascii="Times New Roman" w:hAnsi="Times New Roman"/>
          <w:sz w:val="28"/>
          <w:szCs w:val="28"/>
        </w:rPr>
      </w:pPr>
      <w:r w:rsidRPr="00FF3B94">
        <w:rPr>
          <w:rFonts w:ascii="Times New Roman" w:hAnsi="Times New Roman"/>
          <w:sz w:val="28"/>
          <w:szCs w:val="28"/>
        </w:rPr>
        <w:t xml:space="preserve">6. </w:t>
      </w:r>
      <w:proofErr w:type="spellStart"/>
      <w:r>
        <w:rPr>
          <w:rFonts w:ascii="Times New Roman" w:hAnsi="Times New Roman"/>
          <w:sz w:val="28"/>
          <w:szCs w:val="28"/>
        </w:rPr>
        <w:t>Kubarev</w:t>
      </w:r>
      <w:proofErr w:type="spellEnd"/>
      <w:r>
        <w:rPr>
          <w:rFonts w:ascii="Times New Roman" w:hAnsi="Times New Roman"/>
          <w:sz w:val="28"/>
          <w:szCs w:val="28"/>
        </w:rPr>
        <w:t xml:space="preserve"> V.V., Short Chronology of Ancient Egypt, EESA, #6 (46) 2019, Part. </w:t>
      </w:r>
      <w:r w:rsidRPr="008C29E4">
        <w:rPr>
          <w:rFonts w:ascii="Times New Roman" w:hAnsi="Times New Roman"/>
          <w:sz w:val="28"/>
          <w:szCs w:val="28"/>
        </w:rPr>
        <w:t>4,</w:t>
      </w:r>
      <w:r>
        <w:rPr>
          <w:rFonts w:ascii="Times New Roman" w:hAnsi="Times New Roman"/>
          <w:sz w:val="28"/>
          <w:szCs w:val="28"/>
        </w:rPr>
        <w:t xml:space="preserve"> pp</w:t>
      </w:r>
      <w:r w:rsidRPr="008C29E4">
        <w:rPr>
          <w:rFonts w:ascii="Times New Roman" w:hAnsi="Times New Roman"/>
          <w:sz w:val="28"/>
          <w:szCs w:val="28"/>
        </w:rPr>
        <w:t>. 30–58.</w:t>
      </w:r>
    </w:p>
    <w:p w:rsidR="007D21F5" w:rsidRPr="00B76562" w:rsidRDefault="007D21F5" w:rsidP="007D21F5">
      <w:pPr>
        <w:rPr>
          <w:rFonts w:ascii="Times New Roman" w:hAnsi="Times New Roman"/>
          <w:sz w:val="28"/>
          <w:szCs w:val="28"/>
        </w:rPr>
      </w:pPr>
      <w:r w:rsidRPr="00175EF4">
        <w:rPr>
          <w:rFonts w:ascii="Times New Roman" w:hAnsi="Times New Roman"/>
          <w:sz w:val="28"/>
          <w:szCs w:val="28"/>
        </w:rPr>
        <w:t xml:space="preserve">7. </w:t>
      </w:r>
      <w:proofErr w:type="spellStart"/>
      <w:r>
        <w:rPr>
          <w:rFonts w:ascii="Times New Roman" w:hAnsi="Times New Roman"/>
          <w:sz w:val="28"/>
          <w:szCs w:val="28"/>
        </w:rPr>
        <w:t>Kubarev</w:t>
      </w:r>
      <w:proofErr w:type="spellEnd"/>
      <w:r>
        <w:rPr>
          <w:rFonts w:ascii="Times New Roman" w:hAnsi="Times New Roman"/>
          <w:sz w:val="28"/>
          <w:szCs w:val="28"/>
        </w:rPr>
        <w:t xml:space="preserve"> V.V., Localization of Ancient Rome, EESA, #7 (47) 2019, Part. 4</w:t>
      </w:r>
      <w:r w:rsidRPr="008C29E4">
        <w:rPr>
          <w:rFonts w:ascii="Times New Roman" w:hAnsi="Times New Roman"/>
          <w:sz w:val="28"/>
          <w:szCs w:val="28"/>
        </w:rPr>
        <w:t>,</w:t>
      </w:r>
      <w:r>
        <w:rPr>
          <w:rFonts w:ascii="Times New Roman" w:hAnsi="Times New Roman"/>
          <w:sz w:val="28"/>
          <w:szCs w:val="28"/>
        </w:rPr>
        <w:t xml:space="preserve"> pp</w:t>
      </w:r>
      <w:r w:rsidRPr="008C29E4">
        <w:rPr>
          <w:rFonts w:ascii="Times New Roman" w:hAnsi="Times New Roman"/>
          <w:sz w:val="28"/>
          <w:szCs w:val="28"/>
        </w:rPr>
        <w:t xml:space="preserve">. </w:t>
      </w:r>
      <w:r>
        <w:rPr>
          <w:rFonts w:ascii="Times New Roman" w:hAnsi="Times New Roman"/>
          <w:sz w:val="28"/>
          <w:szCs w:val="28"/>
        </w:rPr>
        <w:t>28</w:t>
      </w:r>
      <w:r w:rsidRPr="008C29E4">
        <w:rPr>
          <w:rFonts w:ascii="Times New Roman" w:hAnsi="Times New Roman"/>
          <w:sz w:val="28"/>
          <w:szCs w:val="28"/>
        </w:rPr>
        <w:t>–5</w:t>
      </w:r>
      <w:r>
        <w:rPr>
          <w:rFonts w:ascii="Times New Roman" w:hAnsi="Times New Roman"/>
          <w:sz w:val="28"/>
          <w:szCs w:val="28"/>
        </w:rPr>
        <w:t>9</w:t>
      </w:r>
      <w:r w:rsidRPr="008C29E4">
        <w:rPr>
          <w:rFonts w:ascii="Times New Roman" w:hAnsi="Times New Roman"/>
          <w:sz w:val="28"/>
          <w:szCs w:val="28"/>
        </w:rPr>
        <w:t>.</w:t>
      </w:r>
    </w:p>
    <w:p w:rsidR="007D21F5" w:rsidRDefault="007D21F5" w:rsidP="007D21F5">
      <w:pPr>
        <w:rPr>
          <w:rFonts w:ascii="Times New Roman" w:hAnsi="Times New Roman"/>
          <w:sz w:val="28"/>
          <w:szCs w:val="28"/>
        </w:rPr>
      </w:pPr>
      <w:r w:rsidRPr="00170E9D">
        <w:rPr>
          <w:rFonts w:ascii="Times New Roman" w:hAnsi="Times New Roman"/>
          <w:sz w:val="28"/>
          <w:szCs w:val="28"/>
        </w:rPr>
        <w:t xml:space="preserve">8. </w:t>
      </w:r>
      <w:proofErr w:type="spellStart"/>
      <w:r>
        <w:rPr>
          <w:rFonts w:ascii="Times New Roman" w:hAnsi="Times New Roman"/>
          <w:sz w:val="28"/>
          <w:szCs w:val="28"/>
        </w:rPr>
        <w:t>Kubarev</w:t>
      </w:r>
      <w:proofErr w:type="spellEnd"/>
      <w:r>
        <w:rPr>
          <w:rFonts w:ascii="Times New Roman" w:hAnsi="Times New Roman"/>
          <w:sz w:val="28"/>
          <w:szCs w:val="28"/>
        </w:rPr>
        <w:t xml:space="preserve"> V.V., Chronology of monotheistic religions,</w:t>
      </w:r>
      <w:r w:rsidRPr="00170E9D">
        <w:rPr>
          <w:rFonts w:ascii="Times New Roman" w:hAnsi="Times New Roman"/>
          <w:sz w:val="28"/>
          <w:szCs w:val="28"/>
        </w:rPr>
        <w:t xml:space="preserve"> </w:t>
      </w:r>
      <w:r>
        <w:rPr>
          <w:rFonts w:ascii="Times New Roman" w:hAnsi="Times New Roman"/>
          <w:sz w:val="28"/>
          <w:szCs w:val="28"/>
        </w:rPr>
        <w:t>EESA</w:t>
      </w:r>
      <w:r w:rsidRPr="00170E9D">
        <w:rPr>
          <w:rFonts w:ascii="Times New Roman" w:hAnsi="Times New Roman"/>
          <w:sz w:val="28"/>
          <w:szCs w:val="28"/>
        </w:rPr>
        <w:t xml:space="preserve"> #8 (48) 2019, </w:t>
      </w:r>
      <w:r>
        <w:rPr>
          <w:rFonts w:ascii="Times New Roman" w:hAnsi="Times New Roman"/>
          <w:sz w:val="28"/>
          <w:szCs w:val="28"/>
        </w:rPr>
        <w:t>Part</w:t>
      </w:r>
      <w:r w:rsidRPr="00170E9D">
        <w:rPr>
          <w:rFonts w:ascii="Times New Roman" w:hAnsi="Times New Roman"/>
          <w:sz w:val="28"/>
          <w:szCs w:val="28"/>
        </w:rPr>
        <w:t>. 6</w:t>
      </w:r>
      <w:r>
        <w:rPr>
          <w:rFonts w:ascii="Times New Roman" w:hAnsi="Times New Roman"/>
          <w:sz w:val="28"/>
          <w:szCs w:val="28"/>
        </w:rPr>
        <w:t>,</w:t>
      </w:r>
      <w:r w:rsidRPr="00170E9D">
        <w:rPr>
          <w:rFonts w:ascii="Times New Roman" w:hAnsi="Times New Roman"/>
          <w:sz w:val="28"/>
          <w:szCs w:val="28"/>
        </w:rPr>
        <w:t xml:space="preserve"> </w:t>
      </w:r>
      <w:r>
        <w:rPr>
          <w:rFonts w:ascii="Times New Roman" w:hAnsi="Times New Roman"/>
          <w:sz w:val="28"/>
          <w:szCs w:val="28"/>
        </w:rPr>
        <w:t>pp</w:t>
      </w:r>
      <w:r w:rsidRPr="00170E9D">
        <w:rPr>
          <w:rFonts w:ascii="Times New Roman" w:hAnsi="Times New Roman"/>
          <w:sz w:val="28"/>
          <w:szCs w:val="28"/>
        </w:rPr>
        <w:t>. 31–67.</w:t>
      </w:r>
      <w:r>
        <w:rPr>
          <w:rFonts w:ascii="Times New Roman" w:hAnsi="Times New Roman"/>
          <w:sz w:val="28"/>
          <w:szCs w:val="28"/>
        </w:rPr>
        <w:t xml:space="preserve"> </w:t>
      </w:r>
    </w:p>
    <w:p w:rsidR="007D21F5" w:rsidRDefault="007D21F5" w:rsidP="007D21F5">
      <w:pPr>
        <w:rPr>
          <w:rFonts w:ascii="Times New Roman" w:hAnsi="Times New Roman"/>
          <w:sz w:val="28"/>
          <w:szCs w:val="28"/>
        </w:rPr>
      </w:pPr>
      <w:r w:rsidRPr="002B2D76">
        <w:rPr>
          <w:rFonts w:ascii="Times New Roman" w:hAnsi="Times New Roman"/>
          <w:sz w:val="28"/>
          <w:szCs w:val="28"/>
        </w:rPr>
        <w:t xml:space="preserve">9. Marcelo O. </w:t>
      </w:r>
      <w:proofErr w:type="spellStart"/>
      <w:r w:rsidRPr="002B2D76">
        <w:rPr>
          <w:rFonts w:ascii="Times New Roman" w:hAnsi="Times New Roman"/>
          <w:sz w:val="28"/>
          <w:szCs w:val="28"/>
        </w:rPr>
        <w:t>Magnasco</w:t>
      </w:r>
      <w:proofErr w:type="spellEnd"/>
      <w:r>
        <w:rPr>
          <w:rFonts w:ascii="Times New Roman" w:hAnsi="Times New Roman"/>
          <w:sz w:val="28"/>
          <w:szCs w:val="28"/>
        </w:rPr>
        <w:t>,</w:t>
      </w:r>
      <w:r w:rsidRPr="002B2D76">
        <w:rPr>
          <w:rFonts w:ascii="Times New Roman" w:hAnsi="Times New Roman"/>
          <w:sz w:val="28"/>
          <w:szCs w:val="28"/>
        </w:rPr>
        <w:t xml:space="preserve"> </w:t>
      </w:r>
      <w:proofErr w:type="spellStart"/>
      <w:r w:rsidRPr="002B2D76">
        <w:rPr>
          <w:rFonts w:ascii="Times New Roman" w:hAnsi="Times New Roman"/>
          <w:sz w:val="28"/>
          <w:szCs w:val="28"/>
        </w:rPr>
        <w:t>Constantino</w:t>
      </w:r>
      <w:proofErr w:type="spellEnd"/>
      <w:r w:rsidRPr="002B2D76">
        <w:rPr>
          <w:rFonts w:ascii="Times New Roman" w:hAnsi="Times New Roman"/>
          <w:sz w:val="28"/>
          <w:szCs w:val="28"/>
        </w:rPr>
        <w:t xml:space="preserve"> </w:t>
      </w:r>
      <w:proofErr w:type="spellStart"/>
      <w:r w:rsidRPr="002B2D76">
        <w:rPr>
          <w:rFonts w:ascii="Times New Roman" w:hAnsi="Times New Roman"/>
          <w:sz w:val="28"/>
          <w:szCs w:val="28"/>
        </w:rPr>
        <w:t>Baikouzis</w:t>
      </w:r>
      <w:proofErr w:type="spellEnd"/>
      <w:r>
        <w:rPr>
          <w:rFonts w:ascii="Times New Roman" w:hAnsi="Times New Roman"/>
          <w:sz w:val="28"/>
          <w:szCs w:val="28"/>
        </w:rPr>
        <w:t xml:space="preserve">. </w:t>
      </w:r>
      <w:proofErr w:type="gramStart"/>
      <w:r w:rsidRPr="002B2D76">
        <w:rPr>
          <w:rFonts w:ascii="Times New Roman" w:hAnsi="Times New Roman"/>
          <w:sz w:val="28"/>
          <w:szCs w:val="28"/>
        </w:rPr>
        <w:t>Proceedings of the National Academy of Sciences</w:t>
      </w:r>
      <w:r>
        <w:rPr>
          <w:rFonts w:ascii="Times New Roman" w:hAnsi="Times New Roman"/>
          <w:sz w:val="28"/>
          <w:szCs w:val="28"/>
        </w:rPr>
        <w:t>, 2008</w:t>
      </w:r>
      <w:r w:rsidRPr="002B2D76">
        <w:rPr>
          <w:rFonts w:ascii="Times New Roman" w:hAnsi="Times New Roman"/>
          <w:sz w:val="28"/>
          <w:szCs w:val="28"/>
        </w:rPr>
        <w:t>.</w:t>
      </w:r>
      <w:proofErr w:type="gramEnd"/>
      <w:r w:rsidRPr="002B2D76">
        <w:rPr>
          <w:rFonts w:ascii="Times New Roman" w:hAnsi="Times New Roman"/>
          <w:sz w:val="28"/>
          <w:szCs w:val="28"/>
        </w:rPr>
        <w:t xml:space="preserve"> </w:t>
      </w:r>
      <w:r>
        <w:rPr>
          <w:rFonts w:ascii="Times New Roman" w:hAnsi="Times New Roman"/>
          <w:sz w:val="28"/>
          <w:szCs w:val="28"/>
        </w:rPr>
        <w:t>Link</w:t>
      </w:r>
      <w:r w:rsidRPr="00436E60">
        <w:rPr>
          <w:rFonts w:ascii="Times New Roman" w:hAnsi="Times New Roman"/>
          <w:sz w:val="28"/>
          <w:szCs w:val="28"/>
        </w:rPr>
        <w:t xml:space="preserve">: </w:t>
      </w:r>
      <w:hyperlink r:id="rId22" w:history="1">
        <w:r w:rsidRPr="002B2D76">
          <w:rPr>
            <w:rStyle w:val="a5"/>
            <w:rFonts w:ascii="Times New Roman" w:hAnsi="Times New Roman"/>
            <w:sz w:val="28"/>
            <w:szCs w:val="28"/>
          </w:rPr>
          <w:t>https</w:t>
        </w:r>
        <w:r w:rsidRPr="00436E60">
          <w:rPr>
            <w:rStyle w:val="a5"/>
            <w:rFonts w:ascii="Times New Roman" w:hAnsi="Times New Roman"/>
            <w:sz w:val="28"/>
            <w:szCs w:val="28"/>
          </w:rPr>
          <w:t>://</w:t>
        </w:r>
        <w:r w:rsidRPr="002B2D76">
          <w:rPr>
            <w:rStyle w:val="a5"/>
            <w:rFonts w:ascii="Times New Roman" w:hAnsi="Times New Roman"/>
            <w:sz w:val="28"/>
            <w:szCs w:val="28"/>
          </w:rPr>
          <w:t>www</w:t>
        </w:r>
        <w:r w:rsidRPr="00436E60">
          <w:rPr>
            <w:rStyle w:val="a5"/>
            <w:rFonts w:ascii="Times New Roman" w:hAnsi="Times New Roman"/>
            <w:sz w:val="28"/>
            <w:szCs w:val="28"/>
          </w:rPr>
          <w:t>.</w:t>
        </w:r>
        <w:r w:rsidRPr="002B2D76">
          <w:rPr>
            <w:rStyle w:val="a5"/>
            <w:rFonts w:ascii="Times New Roman" w:hAnsi="Times New Roman"/>
            <w:sz w:val="28"/>
            <w:szCs w:val="28"/>
          </w:rPr>
          <w:t>pnas</w:t>
        </w:r>
        <w:r w:rsidRPr="00436E60">
          <w:rPr>
            <w:rStyle w:val="a5"/>
            <w:rFonts w:ascii="Times New Roman" w:hAnsi="Times New Roman"/>
            <w:sz w:val="28"/>
            <w:szCs w:val="28"/>
          </w:rPr>
          <w:t>.</w:t>
        </w:r>
        <w:r w:rsidRPr="002B2D76">
          <w:rPr>
            <w:rStyle w:val="a5"/>
            <w:rFonts w:ascii="Times New Roman" w:hAnsi="Times New Roman"/>
            <w:sz w:val="28"/>
            <w:szCs w:val="28"/>
          </w:rPr>
          <w:t>org</w:t>
        </w:r>
        <w:r w:rsidRPr="00436E60">
          <w:rPr>
            <w:rStyle w:val="a5"/>
            <w:rFonts w:ascii="Times New Roman" w:hAnsi="Times New Roman"/>
            <w:sz w:val="28"/>
            <w:szCs w:val="28"/>
          </w:rPr>
          <w:t>/</w:t>
        </w:r>
        <w:r w:rsidRPr="002B2D76">
          <w:rPr>
            <w:rStyle w:val="a5"/>
            <w:rFonts w:ascii="Times New Roman" w:hAnsi="Times New Roman"/>
            <w:sz w:val="28"/>
            <w:szCs w:val="28"/>
          </w:rPr>
          <w:t>content</w:t>
        </w:r>
        <w:r w:rsidRPr="00436E60">
          <w:rPr>
            <w:rStyle w:val="a5"/>
            <w:rFonts w:ascii="Times New Roman" w:hAnsi="Times New Roman"/>
            <w:sz w:val="28"/>
            <w:szCs w:val="28"/>
          </w:rPr>
          <w:t>/105/26/8823</w:t>
        </w:r>
      </w:hyperlink>
      <w:r w:rsidRPr="00436E60">
        <w:rPr>
          <w:rFonts w:ascii="Times New Roman" w:hAnsi="Times New Roman"/>
          <w:sz w:val="28"/>
          <w:szCs w:val="28"/>
        </w:rPr>
        <w:t xml:space="preserve"> </w:t>
      </w:r>
    </w:p>
    <w:p w:rsidR="007D21F5" w:rsidRPr="00BA75E1" w:rsidRDefault="007D21F5" w:rsidP="007D21F5">
      <w:pPr>
        <w:rPr>
          <w:rFonts w:ascii="Times New Roman" w:hAnsi="Times New Roman"/>
          <w:color w:val="000000"/>
          <w:sz w:val="28"/>
          <w:szCs w:val="28"/>
          <w:shd w:val="clear" w:color="auto" w:fill="FFFFFF"/>
        </w:rPr>
      </w:pPr>
      <w:r>
        <w:rPr>
          <w:rFonts w:ascii="Times New Roman" w:hAnsi="Times New Roman"/>
          <w:sz w:val="28"/>
          <w:szCs w:val="28"/>
        </w:rPr>
        <w:t xml:space="preserve">10. </w:t>
      </w:r>
      <w:r w:rsidRPr="00EB6F8B">
        <w:rPr>
          <w:rFonts w:ascii="Times New Roman" w:hAnsi="Times New Roman"/>
          <w:color w:val="000000"/>
          <w:sz w:val="28"/>
          <w:szCs w:val="28"/>
          <w:shd w:val="clear" w:color="auto" w:fill="FFFFFF"/>
        </w:rPr>
        <w:t xml:space="preserve">Fred </w:t>
      </w:r>
      <w:proofErr w:type="spellStart"/>
      <w:r w:rsidRPr="00EB6F8B">
        <w:rPr>
          <w:rFonts w:ascii="Times New Roman" w:hAnsi="Times New Roman"/>
          <w:color w:val="000000"/>
          <w:sz w:val="28"/>
          <w:szCs w:val="28"/>
          <w:shd w:val="clear" w:color="auto" w:fill="FFFFFF"/>
        </w:rPr>
        <w:t>Espenak</w:t>
      </w:r>
      <w:proofErr w:type="spellEnd"/>
      <w:r w:rsidRPr="00EB6F8B">
        <w:rPr>
          <w:rFonts w:ascii="Times New Roman" w:hAnsi="Times New Roman"/>
          <w:color w:val="000000"/>
          <w:sz w:val="28"/>
          <w:szCs w:val="28"/>
          <w:shd w:val="clear" w:color="auto" w:fill="FFFFFF"/>
        </w:rPr>
        <w:t>, NASA/Goddard Space Flight Center.</w:t>
      </w:r>
    </w:p>
    <w:p w:rsidR="006109F7" w:rsidRDefault="007D21F5" w:rsidP="007D21F5">
      <w:pPr>
        <w:rPr>
          <w:rFonts w:ascii="Times New Roman" w:hAnsi="Times New Roman"/>
          <w:color w:val="000000"/>
          <w:sz w:val="28"/>
          <w:szCs w:val="28"/>
          <w:shd w:val="clear" w:color="auto" w:fill="FFFFFF"/>
        </w:rPr>
      </w:pPr>
      <w:r w:rsidRPr="00E84859">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1</w:t>
      </w:r>
      <w:r w:rsidRPr="00E84859">
        <w:rPr>
          <w:rFonts w:ascii="Times New Roman" w:hAnsi="Times New Roman"/>
          <w:color w:val="000000"/>
          <w:sz w:val="28"/>
          <w:szCs w:val="28"/>
          <w:shd w:val="clear" w:color="auto" w:fill="FFFFFF"/>
        </w:rPr>
        <w:t xml:space="preserve">. Catalogue of solar eclipses. </w:t>
      </w:r>
      <w:r w:rsidR="006109F7">
        <w:rPr>
          <w:rFonts w:ascii="Times New Roman" w:hAnsi="Times New Roman"/>
          <w:color w:val="000000"/>
          <w:sz w:val="28"/>
          <w:szCs w:val="28"/>
          <w:shd w:val="clear" w:color="auto" w:fill="FFFFFF"/>
        </w:rPr>
        <w:t xml:space="preserve">Links: </w:t>
      </w:r>
    </w:p>
    <w:p w:rsidR="007D21F5" w:rsidRDefault="009633F6" w:rsidP="007D21F5">
      <w:pPr>
        <w:rPr>
          <w:rStyle w:val="a5"/>
          <w:rFonts w:ascii="Times New Roman" w:hAnsi="Times New Roman"/>
          <w:sz w:val="28"/>
          <w:szCs w:val="28"/>
          <w:shd w:val="clear" w:color="auto" w:fill="FFFFFF"/>
        </w:rPr>
      </w:pPr>
      <w:hyperlink r:id="rId23" w:history="1">
        <w:r w:rsidR="007D21F5" w:rsidRPr="00E84859">
          <w:rPr>
            <w:rStyle w:val="a5"/>
            <w:rFonts w:ascii="Times New Roman" w:hAnsi="Times New Roman"/>
            <w:sz w:val="28"/>
            <w:szCs w:val="28"/>
            <w:shd w:val="clear" w:color="auto" w:fill="FFFFFF"/>
          </w:rPr>
          <w:t>http://www.secl.ru/eclipse_catalog.html</w:t>
        </w:r>
      </w:hyperlink>
    </w:p>
    <w:p w:rsidR="006109F7" w:rsidRPr="00E84859" w:rsidRDefault="009633F6" w:rsidP="007D21F5">
      <w:pPr>
        <w:rPr>
          <w:rFonts w:ascii="Times New Roman" w:hAnsi="Times New Roman"/>
          <w:color w:val="000000"/>
          <w:sz w:val="28"/>
          <w:szCs w:val="28"/>
          <w:shd w:val="clear" w:color="auto" w:fill="FFFFFF"/>
        </w:rPr>
      </w:pPr>
      <w:hyperlink r:id="rId24" w:history="1">
        <w:r w:rsidR="006109F7" w:rsidRPr="00EE6C90">
          <w:rPr>
            <w:rStyle w:val="a5"/>
            <w:rFonts w:ascii="Times New Roman" w:hAnsi="Times New Roman"/>
            <w:sz w:val="28"/>
            <w:szCs w:val="28"/>
            <w:shd w:val="clear" w:color="auto" w:fill="FFFFFF"/>
          </w:rPr>
          <w:t>http://astro.uni-altai.ru/HC/eclipses/solar_eclipses.html</w:t>
        </w:r>
      </w:hyperlink>
      <w:r w:rsidR="006109F7">
        <w:rPr>
          <w:rFonts w:ascii="Times New Roman" w:hAnsi="Times New Roman"/>
          <w:color w:val="000000"/>
          <w:sz w:val="28"/>
          <w:szCs w:val="28"/>
          <w:shd w:val="clear" w:color="auto" w:fill="FFFFFF"/>
        </w:rPr>
        <w:t xml:space="preserve"> </w:t>
      </w:r>
    </w:p>
    <w:p w:rsidR="007D21F5" w:rsidRPr="00436E60" w:rsidRDefault="007D21F5" w:rsidP="007D21F5">
      <w:pPr>
        <w:pStyle w:val="a3"/>
        <w:rPr>
          <w:rFonts w:ascii="Times New Roman" w:hAnsi="Times New Roman"/>
          <w:sz w:val="28"/>
          <w:szCs w:val="28"/>
        </w:rPr>
      </w:pPr>
      <w:r>
        <w:rPr>
          <w:rFonts w:ascii="Times New Roman" w:hAnsi="Times New Roman"/>
          <w:sz w:val="28"/>
          <w:szCs w:val="28"/>
        </w:rPr>
        <w:t xml:space="preserve">12. </w:t>
      </w:r>
      <w:r w:rsidR="00ED69E4">
        <w:rPr>
          <w:rFonts w:ascii="Times New Roman" w:hAnsi="Times New Roman"/>
          <w:sz w:val="28"/>
          <w:szCs w:val="28"/>
        </w:rPr>
        <w:t xml:space="preserve">Titus </w:t>
      </w:r>
      <w:proofErr w:type="spellStart"/>
      <w:r w:rsidR="00ED69E4">
        <w:rPr>
          <w:rFonts w:ascii="Times New Roman" w:hAnsi="Times New Roman"/>
          <w:sz w:val="28"/>
          <w:szCs w:val="28"/>
        </w:rPr>
        <w:t>Livius</w:t>
      </w:r>
      <w:proofErr w:type="spellEnd"/>
      <w:r w:rsidR="00ED69E4">
        <w:rPr>
          <w:rFonts w:ascii="Times New Roman" w:hAnsi="Times New Roman"/>
          <w:sz w:val="28"/>
          <w:szCs w:val="28"/>
        </w:rPr>
        <w:t>, VII, 28.</w:t>
      </w:r>
    </w:p>
    <w:p w:rsidR="007D21F5" w:rsidRPr="004C10EB" w:rsidRDefault="007D21F5" w:rsidP="007D21F5">
      <w:pPr>
        <w:pStyle w:val="a3"/>
        <w:rPr>
          <w:rFonts w:ascii="Times New Roman" w:hAnsi="Times New Roman"/>
          <w:sz w:val="28"/>
          <w:szCs w:val="28"/>
        </w:rPr>
      </w:pPr>
      <w:r w:rsidRPr="000B1CC4">
        <w:rPr>
          <w:rFonts w:ascii="Times New Roman" w:hAnsi="Times New Roman"/>
          <w:sz w:val="28"/>
          <w:szCs w:val="28"/>
        </w:rPr>
        <w:t>1</w:t>
      </w:r>
      <w:r w:rsidRPr="00492810">
        <w:rPr>
          <w:rFonts w:ascii="Times New Roman" w:hAnsi="Times New Roman"/>
          <w:sz w:val="28"/>
          <w:szCs w:val="28"/>
        </w:rPr>
        <w:t>3</w:t>
      </w:r>
      <w:r w:rsidRPr="000B1CC4">
        <w:rPr>
          <w:rFonts w:ascii="Times New Roman" w:hAnsi="Times New Roman"/>
          <w:sz w:val="28"/>
          <w:szCs w:val="28"/>
        </w:rPr>
        <w:t xml:space="preserve">. </w:t>
      </w:r>
      <w:r w:rsidRPr="000B1CC4">
        <w:rPr>
          <w:rStyle w:val="al-author-name-more"/>
          <w:rFonts w:ascii="Times New Roman" w:hAnsi="Times New Roman"/>
          <w:color w:val="2A2A2A"/>
          <w:sz w:val="28"/>
          <w:szCs w:val="28"/>
          <w:bdr w:val="none" w:sz="0" w:space="0" w:color="auto" w:frame="1"/>
        </w:rPr>
        <w:t>Colin Humphreys</w:t>
      </w:r>
      <w:r w:rsidRPr="000B1CC4">
        <w:rPr>
          <w:rStyle w:val="delimiter"/>
          <w:rFonts w:ascii="Times New Roman" w:hAnsi="Times New Roman"/>
          <w:color w:val="2A2A2A"/>
          <w:sz w:val="28"/>
          <w:szCs w:val="28"/>
          <w:bdr w:val="none" w:sz="0" w:space="0" w:color="auto" w:frame="1"/>
        </w:rPr>
        <w:t>,</w:t>
      </w:r>
      <w:r w:rsidRPr="000B1CC4">
        <w:rPr>
          <w:rStyle w:val="apple-converted-space"/>
          <w:rFonts w:ascii="Times New Roman" w:hAnsi="Times New Roman"/>
          <w:color w:val="2A2A2A"/>
          <w:sz w:val="28"/>
          <w:szCs w:val="28"/>
        </w:rPr>
        <w:t> </w:t>
      </w:r>
      <w:r w:rsidRPr="000B1CC4">
        <w:rPr>
          <w:rStyle w:val="al-author-name-more"/>
          <w:rFonts w:ascii="Times New Roman" w:hAnsi="Times New Roman"/>
          <w:color w:val="2A2A2A"/>
          <w:sz w:val="28"/>
          <w:szCs w:val="28"/>
          <w:bdr w:val="none" w:sz="0" w:space="0" w:color="auto" w:frame="1"/>
        </w:rPr>
        <w:t>Graeme Waddington</w:t>
      </w:r>
      <w:r>
        <w:rPr>
          <w:rStyle w:val="al-author-name-more"/>
          <w:rFonts w:ascii="Times New Roman" w:hAnsi="Times New Roman"/>
          <w:color w:val="2A2A2A"/>
          <w:sz w:val="28"/>
          <w:szCs w:val="28"/>
          <w:bdr w:val="none" w:sz="0" w:space="0" w:color="auto" w:frame="1"/>
        </w:rPr>
        <w:t xml:space="preserve">, </w:t>
      </w:r>
      <w:r w:rsidRPr="000B1CC4">
        <w:rPr>
          <w:rFonts w:ascii="Times New Roman" w:hAnsi="Times New Roman"/>
          <w:sz w:val="28"/>
          <w:szCs w:val="28"/>
        </w:rPr>
        <w:t xml:space="preserve">Solar eclipse of 1207 BC helps to date </w:t>
      </w:r>
      <w:proofErr w:type="gramStart"/>
      <w:r>
        <w:rPr>
          <w:rFonts w:ascii="Times New Roman" w:hAnsi="Times New Roman"/>
          <w:sz w:val="28"/>
          <w:szCs w:val="28"/>
        </w:rPr>
        <w:t>P</w:t>
      </w:r>
      <w:r w:rsidRPr="000B1CC4">
        <w:rPr>
          <w:rFonts w:ascii="Times New Roman" w:hAnsi="Times New Roman"/>
          <w:sz w:val="28"/>
          <w:szCs w:val="28"/>
        </w:rPr>
        <w:t>haraohs</w:t>
      </w:r>
      <w:r w:rsidRPr="000B1CC4">
        <w:rPr>
          <w:rStyle w:val="apple-converted-space"/>
          <w:rFonts w:ascii="Times New Roman" w:hAnsi="Times New Roman"/>
          <w:color w:val="2A2A2A"/>
          <w:sz w:val="28"/>
          <w:szCs w:val="28"/>
        </w:rPr>
        <w:t> </w:t>
      </w:r>
      <w:r>
        <w:rPr>
          <w:rStyle w:val="apple-converted-space"/>
          <w:rFonts w:ascii="Times New Roman" w:hAnsi="Times New Roman"/>
          <w:color w:val="2A2A2A"/>
          <w:sz w:val="28"/>
          <w:szCs w:val="28"/>
        </w:rPr>
        <w:t>,</w:t>
      </w:r>
      <w:proofErr w:type="gramEnd"/>
      <w:r>
        <w:rPr>
          <w:rStyle w:val="apple-converted-space"/>
          <w:rFonts w:ascii="Times New Roman" w:hAnsi="Times New Roman"/>
          <w:color w:val="2A2A2A"/>
          <w:sz w:val="28"/>
          <w:szCs w:val="28"/>
        </w:rPr>
        <w:t xml:space="preserve"> </w:t>
      </w:r>
      <w:r w:rsidRPr="000B1CC4">
        <w:rPr>
          <w:rStyle w:val="af"/>
          <w:rFonts w:ascii="Times New Roman" w:hAnsi="Times New Roman"/>
          <w:i w:val="0"/>
          <w:color w:val="2A2A2A"/>
          <w:sz w:val="28"/>
          <w:szCs w:val="28"/>
          <w:bdr w:val="none" w:sz="0" w:space="0" w:color="auto" w:frame="1"/>
        </w:rPr>
        <w:t>Astronomy &amp; Geophysics</w:t>
      </w:r>
      <w:r w:rsidRPr="000B1CC4">
        <w:rPr>
          <w:rFonts w:ascii="Times New Roman" w:hAnsi="Times New Roman"/>
          <w:sz w:val="28"/>
          <w:szCs w:val="28"/>
        </w:rPr>
        <w:t>, Volume 58, Issue 5, October 2017, Pages 5.39–5.42</w:t>
      </w:r>
      <w:r>
        <w:rPr>
          <w:rFonts w:ascii="Times New Roman" w:hAnsi="Times New Roman"/>
          <w:sz w:val="28"/>
          <w:szCs w:val="28"/>
        </w:rPr>
        <w:t xml:space="preserve">. Link: </w:t>
      </w:r>
      <w:hyperlink r:id="rId25" w:history="1">
        <w:r w:rsidRPr="00436E0A">
          <w:rPr>
            <w:rStyle w:val="a5"/>
            <w:rFonts w:ascii="Times New Roman" w:hAnsi="Times New Roman"/>
            <w:sz w:val="28"/>
            <w:szCs w:val="28"/>
          </w:rPr>
          <w:t>https://academic.oup.com/astrogeo/article/58/5/5.39/4159289</w:t>
        </w:r>
      </w:hyperlink>
      <w:r>
        <w:rPr>
          <w:rFonts w:ascii="Times New Roman" w:hAnsi="Times New Roman"/>
          <w:sz w:val="28"/>
          <w:szCs w:val="28"/>
        </w:rPr>
        <w:t xml:space="preserve"> </w:t>
      </w:r>
    </w:p>
    <w:p w:rsidR="007D21F5" w:rsidRPr="00730E30" w:rsidRDefault="007D21F5" w:rsidP="007D21F5">
      <w:pPr>
        <w:pStyle w:val="a3"/>
        <w:rPr>
          <w:rFonts w:ascii="Times New Roman" w:hAnsi="Times New Roman"/>
          <w:sz w:val="28"/>
          <w:szCs w:val="28"/>
        </w:rPr>
      </w:pPr>
      <w:r>
        <w:rPr>
          <w:rFonts w:ascii="Times New Roman" w:hAnsi="Times New Roman"/>
          <w:sz w:val="28"/>
          <w:szCs w:val="28"/>
        </w:rPr>
        <w:t>1</w:t>
      </w:r>
      <w:r w:rsidRPr="00492810">
        <w:rPr>
          <w:rFonts w:ascii="Times New Roman" w:hAnsi="Times New Roman"/>
          <w:sz w:val="28"/>
          <w:szCs w:val="28"/>
        </w:rPr>
        <w:t>4</w:t>
      </w:r>
      <w:r w:rsidRPr="00730E30">
        <w:rPr>
          <w:rFonts w:ascii="Times New Roman" w:hAnsi="Times New Roman"/>
          <w:sz w:val="28"/>
          <w:szCs w:val="28"/>
        </w:rPr>
        <w:t xml:space="preserve">. M. </w:t>
      </w:r>
      <w:proofErr w:type="spellStart"/>
      <w:r w:rsidRPr="00730E30">
        <w:rPr>
          <w:rFonts w:ascii="Times New Roman" w:hAnsi="Times New Roman"/>
          <w:sz w:val="28"/>
          <w:szCs w:val="28"/>
        </w:rPr>
        <w:t>Liverani</w:t>
      </w:r>
      <w:proofErr w:type="spellEnd"/>
      <w:r w:rsidRPr="00730E30">
        <w:rPr>
          <w:rFonts w:ascii="Times New Roman" w:hAnsi="Times New Roman"/>
          <w:sz w:val="28"/>
          <w:szCs w:val="28"/>
        </w:rPr>
        <w:t xml:space="preserve">, «The collapse of the Near Eastern regional system at the end of the Bronze Age: the case of Syria», in Centre and Periphery in the Ancient World, </w:t>
      </w:r>
      <w:r w:rsidRPr="00730E30">
        <w:rPr>
          <w:rFonts w:ascii="Times New Roman" w:hAnsi="Times New Roman"/>
          <w:sz w:val="28"/>
          <w:szCs w:val="28"/>
        </w:rPr>
        <w:lastRenderedPageBreak/>
        <w:t xml:space="preserve">M. </w:t>
      </w:r>
      <w:proofErr w:type="spellStart"/>
      <w:r w:rsidRPr="00730E30">
        <w:rPr>
          <w:rFonts w:ascii="Times New Roman" w:hAnsi="Times New Roman"/>
          <w:sz w:val="28"/>
          <w:szCs w:val="28"/>
        </w:rPr>
        <w:t>Rowlands</w:t>
      </w:r>
      <w:proofErr w:type="spellEnd"/>
      <w:r w:rsidRPr="00730E30">
        <w:rPr>
          <w:rFonts w:ascii="Times New Roman" w:hAnsi="Times New Roman"/>
          <w:sz w:val="28"/>
          <w:szCs w:val="28"/>
        </w:rPr>
        <w:t>, M.T. Larsen, K. Kristiansen, eds. (Cambridge University Press) 1987.</w:t>
      </w:r>
    </w:p>
    <w:p w:rsidR="007D21F5" w:rsidRPr="008D71B8" w:rsidRDefault="007D21F5" w:rsidP="007D21F5">
      <w:pPr>
        <w:rPr>
          <w:rFonts w:ascii="Times New Roman" w:hAnsi="Times New Roman"/>
          <w:sz w:val="28"/>
          <w:szCs w:val="28"/>
        </w:rPr>
      </w:pPr>
      <w:r w:rsidRPr="008D71B8">
        <w:rPr>
          <w:rFonts w:ascii="Times New Roman" w:hAnsi="Times New Roman"/>
          <w:sz w:val="28"/>
          <w:szCs w:val="28"/>
        </w:rPr>
        <w:t xml:space="preserve">15. </w:t>
      </w:r>
      <w:r w:rsidR="008D71B8" w:rsidRPr="008D71B8">
        <w:rPr>
          <w:rFonts w:ascii="Times New Roman" w:hAnsi="Times New Roman"/>
          <w:iCs/>
          <w:color w:val="222222"/>
          <w:sz w:val="28"/>
          <w:szCs w:val="28"/>
          <w:shd w:val="clear" w:color="auto" w:fill="FFFFFF"/>
        </w:rPr>
        <w:t xml:space="preserve">The Chronicle of </w:t>
      </w:r>
      <w:proofErr w:type="spellStart"/>
      <w:r w:rsidR="008D71B8" w:rsidRPr="008D71B8">
        <w:rPr>
          <w:rFonts w:ascii="Times New Roman" w:hAnsi="Times New Roman"/>
          <w:iCs/>
          <w:color w:val="222222"/>
          <w:sz w:val="28"/>
          <w:szCs w:val="28"/>
          <w:shd w:val="clear" w:color="auto" w:fill="FFFFFF"/>
        </w:rPr>
        <w:t>Theophanes</w:t>
      </w:r>
      <w:proofErr w:type="spellEnd"/>
      <w:r w:rsidR="008D71B8" w:rsidRPr="008D71B8">
        <w:rPr>
          <w:rFonts w:ascii="Times New Roman" w:hAnsi="Times New Roman"/>
          <w:iCs/>
          <w:color w:val="222222"/>
          <w:sz w:val="28"/>
          <w:szCs w:val="28"/>
          <w:shd w:val="clear" w:color="auto" w:fill="FFFFFF"/>
        </w:rPr>
        <w:t xml:space="preserve"> Confessor</w:t>
      </w:r>
      <w:r w:rsidRPr="008D71B8">
        <w:rPr>
          <w:rFonts w:ascii="Times New Roman" w:hAnsi="Times New Roman"/>
          <w:sz w:val="28"/>
          <w:szCs w:val="28"/>
        </w:rPr>
        <w:t>.</w:t>
      </w:r>
    </w:p>
    <w:p w:rsidR="007D21F5" w:rsidRPr="00814C08" w:rsidRDefault="007D21F5" w:rsidP="007D21F5">
      <w:pPr>
        <w:pStyle w:val="a3"/>
        <w:rPr>
          <w:rFonts w:ascii="Times New Roman" w:hAnsi="Times New Roman"/>
          <w:sz w:val="28"/>
          <w:szCs w:val="28"/>
        </w:rPr>
      </w:pPr>
      <w:r w:rsidRPr="006C6A26">
        <w:rPr>
          <w:rFonts w:ascii="Times New Roman" w:hAnsi="Times New Roman"/>
          <w:color w:val="000000"/>
          <w:sz w:val="28"/>
          <w:szCs w:val="28"/>
          <w:shd w:val="clear" w:color="auto" w:fill="FFFFFF"/>
        </w:rPr>
        <w:t>1</w:t>
      </w:r>
      <w:r w:rsidRPr="00492810">
        <w:rPr>
          <w:rFonts w:ascii="Times New Roman" w:hAnsi="Times New Roman"/>
          <w:color w:val="000000"/>
          <w:sz w:val="28"/>
          <w:szCs w:val="28"/>
          <w:shd w:val="clear" w:color="auto" w:fill="FFFFFF"/>
        </w:rPr>
        <w:t>6</w:t>
      </w:r>
      <w:r w:rsidRPr="006C6A26">
        <w:rPr>
          <w:rFonts w:ascii="Times New Roman" w:hAnsi="Times New Roman"/>
          <w:color w:val="000000"/>
          <w:sz w:val="28"/>
          <w:szCs w:val="28"/>
          <w:shd w:val="clear" w:color="auto" w:fill="FFFFFF"/>
        </w:rPr>
        <w:t xml:space="preserve">. </w:t>
      </w:r>
      <w:proofErr w:type="spellStart"/>
      <w:r w:rsidRPr="006C6A26">
        <w:rPr>
          <w:rFonts w:ascii="Times New Roman" w:hAnsi="Times New Roman"/>
          <w:color w:val="000000"/>
          <w:sz w:val="28"/>
          <w:szCs w:val="28"/>
          <w:shd w:val="clear" w:color="auto" w:fill="FFFFFF"/>
        </w:rPr>
        <w:t>Ginzel</w:t>
      </w:r>
      <w:proofErr w:type="spellEnd"/>
      <w:r w:rsidRPr="006C6A26">
        <w:rPr>
          <w:rFonts w:ascii="Times New Roman" w:hAnsi="Times New Roman"/>
          <w:color w:val="000000"/>
          <w:sz w:val="28"/>
          <w:szCs w:val="28"/>
          <w:shd w:val="clear" w:color="auto" w:fill="FFFFFF"/>
        </w:rPr>
        <w:t xml:space="preserve"> F.K. 8 </w:t>
      </w:r>
      <w:proofErr w:type="spellStart"/>
      <w:r w:rsidRPr="006C6A26">
        <w:rPr>
          <w:rFonts w:ascii="Times New Roman" w:hAnsi="Times New Roman"/>
          <w:color w:val="000000"/>
          <w:sz w:val="28"/>
          <w:szCs w:val="28"/>
          <w:shd w:val="clear" w:color="auto" w:fill="FFFFFF"/>
        </w:rPr>
        <w:t>Specieller</w:t>
      </w:r>
      <w:proofErr w:type="spellEnd"/>
      <w:r w:rsidRPr="006C6A26">
        <w:rPr>
          <w:rFonts w:ascii="Times New Roman" w:hAnsi="Times New Roman"/>
          <w:color w:val="000000"/>
          <w:sz w:val="28"/>
          <w:szCs w:val="28"/>
          <w:shd w:val="clear" w:color="auto" w:fill="FFFFFF"/>
        </w:rPr>
        <w:t xml:space="preserve"> Canon der </w:t>
      </w:r>
      <w:proofErr w:type="spellStart"/>
      <w:r w:rsidRPr="006C6A26">
        <w:rPr>
          <w:rFonts w:ascii="Times New Roman" w:hAnsi="Times New Roman"/>
          <w:color w:val="000000"/>
          <w:sz w:val="28"/>
          <w:szCs w:val="28"/>
          <w:shd w:val="clear" w:color="auto" w:fill="FFFFFF"/>
        </w:rPr>
        <w:t>Sonnen</w:t>
      </w:r>
      <w:proofErr w:type="spellEnd"/>
      <w:r w:rsidRPr="006C6A26">
        <w:rPr>
          <w:rFonts w:ascii="Times New Roman" w:hAnsi="Times New Roman"/>
          <w:color w:val="000000"/>
          <w:sz w:val="28"/>
          <w:szCs w:val="28"/>
          <w:shd w:val="clear" w:color="auto" w:fill="FFFFFF"/>
        </w:rPr>
        <w:t xml:space="preserve"> — und </w:t>
      </w:r>
      <w:proofErr w:type="spellStart"/>
      <w:r w:rsidRPr="006C6A26">
        <w:rPr>
          <w:rFonts w:ascii="Times New Roman" w:hAnsi="Times New Roman"/>
          <w:color w:val="000000"/>
          <w:sz w:val="28"/>
          <w:szCs w:val="28"/>
          <w:shd w:val="clear" w:color="auto" w:fill="FFFFFF"/>
        </w:rPr>
        <w:t>Mondfinsternisse</w:t>
      </w:r>
      <w:proofErr w:type="spellEnd"/>
      <w:r w:rsidRPr="006C6A26">
        <w:rPr>
          <w:rFonts w:ascii="Times New Roman" w:hAnsi="Times New Roman"/>
          <w:color w:val="000000"/>
          <w:sz w:val="28"/>
          <w:szCs w:val="28"/>
          <w:shd w:val="clear" w:color="auto" w:fill="FFFFFF"/>
        </w:rPr>
        <w:t>, Berlin, 1889</w:t>
      </w:r>
      <w:r>
        <w:rPr>
          <w:rFonts w:ascii="Times New Roman" w:hAnsi="Times New Roman"/>
          <w:color w:val="000000"/>
          <w:sz w:val="28"/>
          <w:szCs w:val="28"/>
          <w:shd w:val="clear" w:color="auto" w:fill="FFFFFF"/>
        </w:rPr>
        <w:t>,</w:t>
      </w:r>
      <w:r w:rsidRPr="006C6A2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pages</w:t>
      </w:r>
      <w:r w:rsidRPr="00814C08">
        <w:rPr>
          <w:rFonts w:ascii="Times New Roman" w:hAnsi="Times New Roman"/>
          <w:color w:val="000000"/>
          <w:sz w:val="28"/>
          <w:szCs w:val="28"/>
          <w:shd w:val="clear" w:color="auto" w:fill="FFFFFF"/>
        </w:rPr>
        <w:t xml:space="preserve"> 260–262.</w:t>
      </w:r>
    </w:p>
    <w:p w:rsidR="007D21F5" w:rsidRPr="000E1047" w:rsidRDefault="007D21F5" w:rsidP="007D21F5">
      <w:pPr>
        <w:pStyle w:val="a3"/>
        <w:rPr>
          <w:rFonts w:ascii="Times New Roman" w:hAnsi="Times New Roman"/>
          <w:color w:val="000000"/>
          <w:sz w:val="28"/>
          <w:szCs w:val="28"/>
          <w:shd w:val="clear" w:color="auto" w:fill="FFFFFF"/>
        </w:rPr>
      </w:pPr>
      <w:r>
        <w:rPr>
          <w:rFonts w:ascii="Times New Roman" w:hAnsi="Times New Roman"/>
          <w:sz w:val="28"/>
          <w:szCs w:val="28"/>
          <w:lang w:val="ru-RU"/>
        </w:rPr>
        <w:t xml:space="preserve">17. </w:t>
      </w:r>
      <w:r w:rsidRPr="006C6A26">
        <w:rPr>
          <w:rFonts w:ascii="Times New Roman" w:hAnsi="Times New Roman"/>
          <w:color w:val="000000"/>
          <w:sz w:val="28"/>
          <w:szCs w:val="28"/>
          <w:shd w:val="clear" w:color="auto" w:fill="FFFFFF"/>
          <w:lang w:val="ru-RU"/>
        </w:rPr>
        <w:t>Морозов Н.А.</w:t>
      </w:r>
      <w:r>
        <w:rPr>
          <w:rFonts w:ascii="Times New Roman" w:hAnsi="Times New Roman"/>
          <w:color w:val="000000"/>
          <w:sz w:val="28"/>
          <w:szCs w:val="28"/>
          <w:shd w:val="clear" w:color="auto" w:fill="FFFFFF"/>
          <w:lang w:val="ru-RU"/>
        </w:rPr>
        <w:t>,</w:t>
      </w:r>
      <w:r w:rsidRPr="006C6A26">
        <w:rPr>
          <w:rFonts w:ascii="Times New Roman" w:hAnsi="Times New Roman"/>
          <w:color w:val="000000"/>
          <w:sz w:val="28"/>
          <w:szCs w:val="28"/>
          <w:shd w:val="clear" w:color="auto" w:fill="FFFFFF"/>
          <w:lang w:val="ru-RU"/>
        </w:rPr>
        <w:t xml:space="preserve"> Христос. Т.6. — </w:t>
      </w:r>
      <w:proofErr w:type="gramStart"/>
      <w:r w:rsidRPr="006C6A26">
        <w:rPr>
          <w:rFonts w:ascii="Times New Roman" w:hAnsi="Times New Roman"/>
          <w:color w:val="000000"/>
          <w:sz w:val="28"/>
          <w:szCs w:val="28"/>
          <w:shd w:val="clear" w:color="auto" w:fill="FFFFFF"/>
          <w:lang w:val="ru-RU"/>
        </w:rPr>
        <w:t>М–Л</w:t>
      </w:r>
      <w:proofErr w:type="gramEnd"/>
      <w:r w:rsidRPr="006C6A26">
        <w:rPr>
          <w:rFonts w:ascii="Times New Roman" w:hAnsi="Times New Roman"/>
          <w:color w:val="000000"/>
          <w:sz w:val="28"/>
          <w:szCs w:val="28"/>
          <w:shd w:val="clear" w:color="auto" w:fill="FFFFFF"/>
          <w:lang w:val="ru-RU"/>
        </w:rPr>
        <w:t>.:</w:t>
      </w:r>
      <w:r>
        <w:rPr>
          <w:rFonts w:ascii="Times New Roman" w:hAnsi="Times New Roman"/>
          <w:color w:val="000000"/>
          <w:sz w:val="28"/>
          <w:szCs w:val="28"/>
          <w:shd w:val="clear" w:color="auto" w:fill="FFFFFF"/>
          <w:lang w:val="ru-RU"/>
        </w:rPr>
        <w:t xml:space="preserve"> </w:t>
      </w:r>
      <w:r w:rsidRPr="006C6A26">
        <w:rPr>
          <w:rFonts w:ascii="Times New Roman" w:hAnsi="Times New Roman"/>
          <w:color w:val="000000"/>
          <w:sz w:val="28"/>
          <w:szCs w:val="28"/>
          <w:shd w:val="clear" w:color="auto" w:fill="FFFFFF"/>
          <w:lang w:val="ru-RU"/>
        </w:rPr>
        <w:t xml:space="preserve">ГИЗ, 1930. </w:t>
      </w:r>
      <w:proofErr w:type="spellStart"/>
      <w:r w:rsidRPr="006C6A26">
        <w:rPr>
          <w:rFonts w:ascii="Times New Roman" w:hAnsi="Times New Roman"/>
          <w:color w:val="000000"/>
          <w:sz w:val="28"/>
          <w:szCs w:val="28"/>
          <w:shd w:val="clear" w:color="auto" w:fill="FFFFFF"/>
          <w:lang w:val="ru-RU"/>
        </w:rPr>
        <w:t>Стр</w:t>
      </w:r>
      <w:proofErr w:type="spellEnd"/>
      <w:r w:rsidRPr="000E1047">
        <w:rPr>
          <w:rFonts w:ascii="Times New Roman" w:hAnsi="Times New Roman"/>
          <w:color w:val="000000"/>
          <w:sz w:val="28"/>
          <w:szCs w:val="28"/>
          <w:shd w:val="clear" w:color="auto" w:fill="FFFFFF"/>
        </w:rPr>
        <w:t>. 758–762.</w:t>
      </w:r>
    </w:p>
    <w:p w:rsidR="007D21F5" w:rsidRPr="00165C83" w:rsidRDefault="007D21F5" w:rsidP="000E1047">
      <w:pPr>
        <w:rPr>
          <w:rFonts w:ascii="Times New Roman" w:hAnsi="Times New Roman"/>
          <w:sz w:val="28"/>
          <w:szCs w:val="28"/>
        </w:rPr>
      </w:pPr>
      <w:r w:rsidRPr="000E1047">
        <w:rPr>
          <w:rFonts w:ascii="Times New Roman" w:hAnsi="Times New Roman"/>
          <w:color w:val="000000"/>
          <w:sz w:val="28"/>
          <w:szCs w:val="28"/>
          <w:shd w:val="clear" w:color="auto" w:fill="FFFFFF"/>
        </w:rPr>
        <w:t xml:space="preserve">18. </w:t>
      </w:r>
      <w:r w:rsidR="000E1047">
        <w:rPr>
          <w:rFonts w:ascii="Times New Roman" w:hAnsi="Times New Roman"/>
          <w:sz w:val="28"/>
          <w:szCs w:val="28"/>
        </w:rPr>
        <w:t xml:space="preserve">The Primary Chronicle. </w:t>
      </w:r>
      <w:proofErr w:type="gramStart"/>
      <w:r w:rsidR="000E1047">
        <w:rPr>
          <w:rFonts w:ascii="Times New Roman" w:hAnsi="Times New Roman"/>
          <w:sz w:val="28"/>
          <w:szCs w:val="28"/>
        </w:rPr>
        <w:t>Tale</w:t>
      </w:r>
      <w:r w:rsidR="000E1047" w:rsidRPr="00165C83">
        <w:rPr>
          <w:rFonts w:ascii="Times New Roman" w:hAnsi="Times New Roman"/>
          <w:sz w:val="28"/>
          <w:szCs w:val="28"/>
        </w:rPr>
        <w:t xml:space="preserve"> </w:t>
      </w:r>
      <w:r w:rsidR="000E1047">
        <w:rPr>
          <w:rFonts w:ascii="Times New Roman" w:hAnsi="Times New Roman"/>
          <w:sz w:val="28"/>
          <w:szCs w:val="28"/>
        </w:rPr>
        <w:t>of</w:t>
      </w:r>
      <w:r w:rsidR="000E1047" w:rsidRPr="00165C83">
        <w:rPr>
          <w:rFonts w:ascii="Times New Roman" w:hAnsi="Times New Roman"/>
          <w:sz w:val="28"/>
          <w:szCs w:val="28"/>
        </w:rPr>
        <w:t xml:space="preserve"> </w:t>
      </w:r>
      <w:r w:rsidR="000E1047">
        <w:rPr>
          <w:rFonts w:ascii="Times New Roman" w:hAnsi="Times New Roman"/>
          <w:sz w:val="28"/>
          <w:szCs w:val="28"/>
        </w:rPr>
        <w:t>Bygone</w:t>
      </w:r>
      <w:r w:rsidR="000E1047" w:rsidRPr="00165C83">
        <w:rPr>
          <w:rFonts w:ascii="Times New Roman" w:hAnsi="Times New Roman"/>
          <w:sz w:val="28"/>
          <w:szCs w:val="28"/>
        </w:rPr>
        <w:t xml:space="preserve"> </w:t>
      </w:r>
      <w:r w:rsidR="000E1047">
        <w:rPr>
          <w:rFonts w:ascii="Times New Roman" w:hAnsi="Times New Roman"/>
          <w:sz w:val="28"/>
          <w:szCs w:val="28"/>
        </w:rPr>
        <w:t>Years</w:t>
      </w:r>
      <w:r w:rsidRPr="00165C83">
        <w:rPr>
          <w:rFonts w:ascii="Times New Roman" w:hAnsi="Times New Roman"/>
          <w:color w:val="000000"/>
          <w:sz w:val="28"/>
          <w:szCs w:val="28"/>
          <w:shd w:val="clear" w:color="auto" w:fill="FFFFFF"/>
        </w:rPr>
        <w:t>, 6573 (1065).</w:t>
      </w:r>
      <w:proofErr w:type="gramEnd"/>
    </w:p>
    <w:p w:rsidR="007D21F5" w:rsidRPr="00F10644" w:rsidRDefault="007D21F5" w:rsidP="007D21F5">
      <w:pPr>
        <w:rPr>
          <w:rFonts w:ascii="Times New Roman" w:hAnsi="Times New Roman"/>
          <w:sz w:val="28"/>
          <w:szCs w:val="28"/>
        </w:rPr>
      </w:pPr>
      <w:r w:rsidRPr="000E1047">
        <w:rPr>
          <w:rFonts w:ascii="Times New Roman" w:hAnsi="Times New Roman"/>
          <w:sz w:val="28"/>
          <w:szCs w:val="28"/>
        </w:rPr>
        <w:t xml:space="preserve">19. </w:t>
      </w:r>
      <w:r w:rsidR="000E1047">
        <w:rPr>
          <w:rFonts w:ascii="Times New Roman" w:hAnsi="Times New Roman"/>
          <w:sz w:val="28"/>
          <w:szCs w:val="28"/>
        </w:rPr>
        <w:t xml:space="preserve">The </w:t>
      </w:r>
      <w:r w:rsidR="00CB70C2">
        <w:rPr>
          <w:rFonts w:ascii="Times New Roman" w:hAnsi="Times New Roman"/>
          <w:sz w:val="28"/>
          <w:szCs w:val="28"/>
        </w:rPr>
        <w:t xml:space="preserve">Novgorod First </w:t>
      </w:r>
      <w:r w:rsidR="000E1047">
        <w:rPr>
          <w:rFonts w:ascii="Times New Roman" w:hAnsi="Times New Roman"/>
          <w:sz w:val="28"/>
          <w:szCs w:val="28"/>
        </w:rPr>
        <w:t>Chronicle,</w:t>
      </w:r>
      <w:r w:rsidR="000E1047" w:rsidRPr="000E1047">
        <w:rPr>
          <w:rFonts w:ascii="Times New Roman" w:hAnsi="Times New Roman"/>
          <w:sz w:val="28"/>
          <w:szCs w:val="28"/>
        </w:rPr>
        <w:t xml:space="preserve"> </w:t>
      </w:r>
      <w:r w:rsidR="000E1047">
        <w:rPr>
          <w:rFonts w:ascii="Times New Roman" w:hAnsi="Times New Roman"/>
          <w:sz w:val="28"/>
          <w:szCs w:val="28"/>
        </w:rPr>
        <w:t>S</w:t>
      </w:r>
      <w:r w:rsidR="000E1047" w:rsidRPr="000E1047">
        <w:rPr>
          <w:rFonts w:ascii="Times New Roman" w:hAnsi="Times New Roman"/>
          <w:sz w:val="28"/>
          <w:szCs w:val="28"/>
        </w:rPr>
        <w:t xml:space="preserve">enior and Junior </w:t>
      </w:r>
      <w:r w:rsidR="00CB70C2">
        <w:rPr>
          <w:rFonts w:ascii="Times New Roman" w:hAnsi="Times New Roman"/>
          <w:sz w:val="28"/>
          <w:szCs w:val="28"/>
        </w:rPr>
        <w:t>text</w:t>
      </w:r>
      <w:r w:rsidRPr="000E1047">
        <w:rPr>
          <w:rFonts w:ascii="Times New Roman" w:hAnsi="Times New Roman"/>
          <w:sz w:val="28"/>
          <w:szCs w:val="28"/>
        </w:rPr>
        <w:t>, 6573 (1065).</w:t>
      </w:r>
    </w:p>
    <w:p w:rsidR="00F10644" w:rsidRPr="00F10644" w:rsidRDefault="00F10644" w:rsidP="007D21F5">
      <w:pPr>
        <w:rPr>
          <w:rFonts w:ascii="Times New Roman" w:hAnsi="Times New Roman"/>
          <w:sz w:val="28"/>
          <w:szCs w:val="28"/>
        </w:rPr>
      </w:pPr>
    </w:p>
    <w:p w:rsidR="00F10644" w:rsidRPr="00F10644" w:rsidRDefault="00F10644" w:rsidP="007D21F5">
      <w:pPr>
        <w:rPr>
          <w:rFonts w:ascii="Times New Roman" w:hAnsi="Times New Roman"/>
          <w:sz w:val="28"/>
          <w:szCs w:val="28"/>
        </w:rPr>
      </w:pPr>
      <w:proofErr w:type="spellStart"/>
      <w:r>
        <w:rPr>
          <w:rFonts w:ascii="Times New Roman" w:hAnsi="Times New Roman"/>
          <w:sz w:val="28"/>
          <w:szCs w:val="28"/>
        </w:rPr>
        <w:t>Kubarev</w:t>
      </w:r>
      <w:proofErr w:type="spellEnd"/>
      <w:r>
        <w:rPr>
          <w:rFonts w:ascii="Times New Roman" w:hAnsi="Times New Roman"/>
          <w:sz w:val="28"/>
          <w:szCs w:val="28"/>
        </w:rPr>
        <w:t xml:space="preserve"> V.V., </w:t>
      </w:r>
      <w:r>
        <w:rPr>
          <w:rFonts w:ascii="Times New Roman" w:hAnsi="Times New Roman"/>
          <w:sz w:val="28"/>
          <w:szCs w:val="28"/>
        </w:rPr>
        <w:t>Astronomical dating of Biblical events</w:t>
      </w:r>
      <w:r>
        <w:rPr>
          <w:rFonts w:ascii="Times New Roman" w:hAnsi="Times New Roman"/>
          <w:sz w:val="28"/>
          <w:szCs w:val="28"/>
        </w:rPr>
        <w:t>,</w:t>
      </w:r>
      <w:r w:rsidRPr="00170E9D">
        <w:rPr>
          <w:rFonts w:ascii="Times New Roman" w:hAnsi="Times New Roman"/>
          <w:sz w:val="28"/>
          <w:szCs w:val="28"/>
        </w:rPr>
        <w:t xml:space="preserve"> </w:t>
      </w:r>
      <w:r>
        <w:rPr>
          <w:rFonts w:ascii="Times New Roman" w:hAnsi="Times New Roman"/>
          <w:sz w:val="28"/>
          <w:szCs w:val="28"/>
        </w:rPr>
        <w:t>EESA</w:t>
      </w:r>
      <w:r w:rsidRPr="00170E9D">
        <w:rPr>
          <w:rFonts w:ascii="Times New Roman" w:hAnsi="Times New Roman"/>
          <w:sz w:val="28"/>
          <w:szCs w:val="28"/>
        </w:rPr>
        <w:t xml:space="preserve"> #</w:t>
      </w:r>
      <w:r w:rsidR="00AA79E4">
        <w:rPr>
          <w:rFonts w:ascii="Times New Roman" w:hAnsi="Times New Roman"/>
          <w:sz w:val="28"/>
          <w:szCs w:val="28"/>
        </w:rPr>
        <w:t>3</w:t>
      </w:r>
      <w:r w:rsidRPr="00170E9D">
        <w:rPr>
          <w:rFonts w:ascii="Times New Roman" w:hAnsi="Times New Roman"/>
          <w:sz w:val="28"/>
          <w:szCs w:val="28"/>
        </w:rPr>
        <w:t xml:space="preserve"> (</w:t>
      </w:r>
      <w:r w:rsidR="00AA79E4">
        <w:rPr>
          <w:rFonts w:ascii="Times New Roman" w:hAnsi="Times New Roman"/>
          <w:sz w:val="28"/>
          <w:szCs w:val="28"/>
        </w:rPr>
        <w:t>55</w:t>
      </w:r>
      <w:r w:rsidRPr="00170E9D">
        <w:rPr>
          <w:rFonts w:ascii="Times New Roman" w:hAnsi="Times New Roman"/>
          <w:sz w:val="28"/>
          <w:szCs w:val="28"/>
        </w:rPr>
        <w:t>) 20</w:t>
      </w:r>
      <w:r w:rsidR="00AA79E4">
        <w:rPr>
          <w:rFonts w:ascii="Times New Roman" w:hAnsi="Times New Roman"/>
          <w:sz w:val="28"/>
          <w:szCs w:val="28"/>
        </w:rPr>
        <w:t>20</w:t>
      </w:r>
      <w:r w:rsidRPr="00170E9D">
        <w:rPr>
          <w:rFonts w:ascii="Times New Roman" w:hAnsi="Times New Roman"/>
          <w:sz w:val="28"/>
          <w:szCs w:val="28"/>
        </w:rPr>
        <w:t xml:space="preserve">, </w:t>
      </w:r>
      <w:r>
        <w:rPr>
          <w:rFonts w:ascii="Times New Roman" w:hAnsi="Times New Roman"/>
          <w:sz w:val="28"/>
          <w:szCs w:val="28"/>
        </w:rPr>
        <w:t>Part</w:t>
      </w:r>
      <w:r w:rsidRPr="00170E9D">
        <w:rPr>
          <w:rFonts w:ascii="Times New Roman" w:hAnsi="Times New Roman"/>
          <w:sz w:val="28"/>
          <w:szCs w:val="28"/>
        </w:rPr>
        <w:t xml:space="preserve">. </w:t>
      </w:r>
      <w:r w:rsidR="00AA79E4">
        <w:rPr>
          <w:rFonts w:ascii="Times New Roman" w:hAnsi="Times New Roman"/>
          <w:sz w:val="28"/>
          <w:szCs w:val="28"/>
        </w:rPr>
        <w:t>2</w:t>
      </w:r>
      <w:r>
        <w:rPr>
          <w:rFonts w:ascii="Times New Roman" w:hAnsi="Times New Roman"/>
          <w:sz w:val="28"/>
          <w:szCs w:val="28"/>
        </w:rPr>
        <w:t>,</w:t>
      </w:r>
      <w:r w:rsidRPr="00170E9D">
        <w:rPr>
          <w:rFonts w:ascii="Times New Roman" w:hAnsi="Times New Roman"/>
          <w:sz w:val="28"/>
          <w:szCs w:val="28"/>
        </w:rPr>
        <w:t xml:space="preserve"> </w:t>
      </w:r>
      <w:r>
        <w:rPr>
          <w:rFonts w:ascii="Times New Roman" w:hAnsi="Times New Roman"/>
          <w:sz w:val="28"/>
          <w:szCs w:val="28"/>
        </w:rPr>
        <w:t>pp</w:t>
      </w:r>
      <w:r w:rsidRPr="00170E9D">
        <w:rPr>
          <w:rFonts w:ascii="Times New Roman" w:hAnsi="Times New Roman"/>
          <w:sz w:val="28"/>
          <w:szCs w:val="28"/>
        </w:rPr>
        <w:t xml:space="preserve">. </w:t>
      </w:r>
      <w:r w:rsidR="00F72E76">
        <w:rPr>
          <w:rFonts w:ascii="Times New Roman" w:hAnsi="Times New Roman"/>
          <w:sz w:val="28"/>
          <w:szCs w:val="28"/>
        </w:rPr>
        <w:t>24</w:t>
      </w:r>
      <w:r w:rsidRPr="00170E9D">
        <w:rPr>
          <w:rFonts w:ascii="Times New Roman" w:hAnsi="Times New Roman"/>
          <w:sz w:val="28"/>
          <w:szCs w:val="28"/>
        </w:rPr>
        <w:t>–</w:t>
      </w:r>
      <w:r w:rsidR="00F72E76">
        <w:rPr>
          <w:rFonts w:ascii="Times New Roman" w:hAnsi="Times New Roman"/>
          <w:sz w:val="28"/>
          <w:szCs w:val="28"/>
        </w:rPr>
        <w:t>3</w:t>
      </w:r>
      <w:r w:rsidR="0057316E">
        <w:rPr>
          <w:rFonts w:ascii="Times New Roman" w:hAnsi="Times New Roman"/>
          <w:sz w:val="28"/>
          <w:szCs w:val="28"/>
        </w:rPr>
        <w:t>5</w:t>
      </w:r>
      <w:bookmarkStart w:id="0" w:name="_GoBack"/>
      <w:bookmarkEnd w:id="0"/>
      <w:r w:rsidRPr="00170E9D">
        <w:rPr>
          <w:rFonts w:ascii="Times New Roman" w:hAnsi="Times New Roman"/>
          <w:sz w:val="28"/>
          <w:szCs w:val="28"/>
        </w:rPr>
        <w:t>.</w:t>
      </w:r>
      <w:r>
        <w:rPr>
          <w:rFonts w:ascii="Times New Roman" w:hAnsi="Times New Roman"/>
          <w:sz w:val="28"/>
          <w:szCs w:val="28"/>
        </w:rPr>
        <w:t xml:space="preserve"> </w:t>
      </w:r>
      <w:r w:rsidR="003F5FBC">
        <w:rPr>
          <w:rFonts w:ascii="Times New Roman" w:hAnsi="Times New Roman"/>
          <w:sz w:val="28"/>
          <w:szCs w:val="28"/>
        </w:rPr>
        <w:t xml:space="preserve"> Link:</w:t>
      </w:r>
    </w:p>
    <w:p w:rsidR="00F10644" w:rsidRDefault="00F10644" w:rsidP="007D21F5">
      <w:pPr>
        <w:rPr>
          <w:rFonts w:ascii="Times New Roman" w:hAnsi="Times New Roman"/>
          <w:sz w:val="28"/>
          <w:szCs w:val="28"/>
          <w:lang w:val="ru-RU"/>
        </w:rPr>
      </w:pPr>
      <w:hyperlink r:id="rId26" w:history="1">
        <w:r w:rsidRPr="00DA45FF">
          <w:rPr>
            <w:rStyle w:val="a5"/>
            <w:rFonts w:ascii="Times New Roman" w:hAnsi="Times New Roman"/>
            <w:sz w:val="28"/>
            <w:szCs w:val="28"/>
            <w:lang w:val="ru-RU"/>
          </w:rPr>
          <w:t>https://eesa-journal.com/wp-content/uploads/EESA_3_55_march_2020_part_2.pdf</w:t>
        </w:r>
      </w:hyperlink>
    </w:p>
    <w:p w:rsidR="00F10644" w:rsidRPr="00F10644" w:rsidRDefault="00F10644" w:rsidP="007D21F5">
      <w:pPr>
        <w:rPr>
          <w:rFonts w:ascii="Times New Roman" w:hAnsi="Times New Roman"/>
          <w:sz w:val="28"/>
          <w:szCs w:val="28"/>
          <w:lang w:val="ru-RU"/>
        </w:rPr>
      </w:pPr>
    </w:p>
    <w:sectPr w:rsidR="00F10644" w:rsidRPr="00F10644" w:rsidSect="006F075C">
      <w:headerReference w:type="default" r:id="rId27"/>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3F6" w:rsidRDefault="009633F6" w:rsidP="002A5CE8">
      <w:r>
        <w:separator/>
      </w:r>
    </w:p>
  </w:endnote>
  <w:endnote w:type="continuationSeparator" w:id="0">
    <w:p w:rsidR="009633F6" w:rsidRDefault="009633F6" w:rsidP="002A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Baltica">
    <w:altName w:val="Arial"/>
    <w:charset w:val="00"/>
    <w:family w:val="swiss"/>
    <w:pitch w:val="variable"/>
    <w:sig w:usb0="00000001"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3F6" w:rsidRDefault="009633F6" w:rsidP="002A5CE8">
      <w:r>
        <w:separator/>
      </w:r>
    </w:p>
  </w:footnote>
  <w:footnote w:type="continuationSeparator" w:id="0">
    <w:p w:rsidR="009633F6" w:rsidRDefault="009633F6" w:rsidP="002A5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690875"/>
      <w:docPartObj>
        <w:docPartGallery w:val="Page Numbers (Top of Page)"/>
        <w:docPartUnique/>
      </w:docPartObj>
    </w:sdtPr>
    <w:sdtEndPr>
      <w:rPr>
        <w:rFonts w:ascii="Times New Roman" w:hAnsi="Times New Roman"/>
      </w:rPr>
    </w:sdtEndPr>
    <w:sdtContent>
      <w:p w:rsidR="00AE4F07" w:rsidRPr="00AE4F07" w:rsidRDefault="00AE4F07">
        <w:pPr>
          <w:pStyle w:val="ab"/>
          <w:jc w:val="center"/>
          <w:rPr>
            <w:rFonts w:ascii="Times New Roman" w:hAnsi="Times New Roman"/>
          </w:rPr>
        </w:pPr>
        <w:r w:rsidRPr="00AE4F07">
          <w:rPr>
            <w:rFonts w:ascii="Times New Roman" w:hAnsi="Times New Roman"/>
          </w:rPr>
          <w:fldChar w:fldCharType="begin"/>
        </w:r>
        <w:r w:rsidRPr="00AE4F07">
          <w:rPr>
            <w:rFonts w:ascii="Times New Roman" w:hAnsi="Times New Roman"/>
          </w:rPr>
          <w:instrText>PAGE   \* MERGEFORMAT</w:instrText>
        </w:r>
        <w:r w:rsidRPr="00AE4F07">
          <w:rPr>
            <w:rFonts w:ascii="Times New Roman" w:hAnsi="Times New Roman"/>
          </w:rPr>
          <w:fldChar w:fldCharType="separate"/>
        </w:r>
        <w:r w:rsidR="0057316E" w:rsidRPr="0057316E">
          <w:rPr>
            <w:rFonts w:ascii="Times New Roman" w:hAnsi="Times New Roman"/>
            <w:noProof/>
            <w:lang w:val="ru-RU"/>
          </w:rPr>
          <w:t>15</w:t>
        </w:r>
        <w:r w:rsidRPr="00AE4F07">
          <w:rPr>
            <w:rFonts w:ascii="Times New Roman" w:hAnsi="Times New Roman"/>
          </w:rPr>
          <w:fldChar w:fldCharType="end"/>
        </w:r>
      </w:p>
    </w:sdtContent>
  </w:sdt>
  <w:p w:rsidR="00AE4F07" w:rsidRDefault="00AE4F07">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9C"/>
    <w:rsid w:val="0000085C"/>
    <w:rsid w:val="000064B7"/>
    <w:rsid w:val="0001046F"/>
    <w:rsid w:val="0001296D"/>
    <w:rsid w:val="00013DF7"/>
    <w:rsid w:val="000211FF"/>
    <w:rsid w:val="00021980"/>
    <w:rsid w:val="000240D3"/>
    <w:rsid w:val="00024992"/>
    <w:rsid w:val="000256CA"/>
    <w:rsid w:val="00027048"/>
    <w:rsid w:val="00036AF7"/>
    <w:rsid w:val="000370C0"/>
    <w:rsid w:val="00041530"/>
    <w:rsid w:val="00043538"/>
    <w:rsid w:val="00067FDD"/>
    <w:rsid w:val="000744FA"/>
    <w:rsid w:val="00080161"/>
    <w:rsid w:val="00084A56"/>
    <w:rsid w:val="00091B27"/>
    <w:rsid w:val="00095CD0"/>
    <w:rsid w:val="000962E8"/>
    <w:rsid w:val="000B1CC4"/>
    <w:rsid w:val="000B2BD8"/>
    <w:rsid w:val="000B5D9C"/>
    <w:rsid w:val="000C0820"/>
    <w:rsid w:val="000C5B56"/>
    <w:rsid w:val="000D13F5"/>
    <w:rsid w:val="000D402C"/>
    <w:rsid w:val="000E1047"/>
    <w:rsid w:val="000F26F9"/>
    <w:rsid w:val="000F7FB0"/>
    <w:rsid w:val="0010084D"/>
    <w:rsid w:val="001036E0"/>
    <w:rsid w:val="0011141D"/>
    <w:rsid w:val="00112724"/>
    <w:rsid w:val="00113E12"/>
    <w:rsid w:val="00130476"/>
    <w:rsid w:val="00131B81"/>
    <w:rsid w:val="001328D9"/>
    <w:rsid w:val="00136EA4"/>
    <w:rsid w:val="00137A9C"/>
    <w:rsid w:val="001435EF"/>
    <w:rsid w:val="00150AB9"/>
    <w:rsid w:val="00165C83"/>
    <w:rsid w:val="00170E9D"/>
    <w:rsid w:val="001714FB"/>
    <w:rsid w:val="00177E51"/>
    <w:rsid w:val="00181257"/>
    <w:rsid w:val="001A2E3A"/>
    <w:rsid w:val="001B2A69"/>
    <w:rsid w:val="001B355B"/>
    <w:rsid w:val="001B6A39"/>
    <w:rsid w:val="001C1C5A"/>
    <w:rsid w:val="001D1028"/>
    <w:rsid w:val="001D3691"/>
    <w:rsid w:val="001D45C0"/>
    <w:rsid w:val="001D768F"/>
    <w:rsid w:val="001E18D9"/>
    <w:rsid w:val="001E7397"/>
    <w:rsid w:val="001F286B"/>
    <w:rsid w:val="001F66A5"/>
    <w:rsid w:val="002007AA"/>
    <w:rsid w:val="00200F0F"/>
    <w:rsid w:val="00207470"/>
    <w:rsid w:val="00217D88"/>
    <w:rsid w:val="0022689F"/>
    <w:rsid w:val="00232598"/>
    <w:rsid w:val="002347EB"/>
    <w:rsid w:val="00257447"/>
    <w:rsid w:val="002751CF"/>
    <w:rsid w:val="0028076C"/>
    <w:rsid w:val="00286FDC"/>
    <w:rsid w:val="00292FAA"/>
    <w:rsid w:val="002A0418"/>
    <w:rsid w:val="002A2C9D"/>
    <w:rsid w:val="002A5CE8"/>
    <w:rsid w:val="002B2D76"/>
    <w:rsid w:val="002C1131"/>
    <w:rsid w:val="002C7DF4"/>
    <w:rsid w:val="002D704E"/>
    <w:rsid w:val="002E0348"/>
    <w:rsid w:val="00302BCB"/>
    <w:rsid w:val="003046FF"/>
    <w:rsid w:val="0030522B"/>
    <w:rsid w:val="00310485"/>
    <w:rsid w:val="00310883"/>
    <w:rsid w:val="00313015"/>
    <w:rsid w:val="0033384F"/>
    <w:rsid w:val="0034007B"/>
    <w:rsid w:val="003420F6"/>
    <w:rsid w:val="00342BCB"/>
    <w:rsid w:val="003446A7"/>
    <w:rsid w:val="00352493"/>
    <w:rsid w:val="003566AF"/>
    <w:rsid w:val="0036191A"/>
    <w:rsid w:val="0038572C"/>
    <w:rsid w:val="00385ECF"/>
    <w:rsid w:val="003923B2"/>
    <w:rsid w:val="003A2CA5"/>
    <w:rsid w:val="003A3E0C"/>
    <w:rsid w:val="003A7077"/>
    <w:rsid w:val="003C06EB"/>
    <w:rsid w:val="003C0D4E"/>
    <w:rsid w:val="003D2776"/>
    <w:rsid w:val="003E2310"/>
    <w:rsid w:val="003E4689"/>
    <w:rsid w:val="003F06CB"/>
    <w:rsid w:val="003F0E68"/>
    <w:rsid w:val="003F5FBC"/>
    <w:rsid w:val="00400B66"/>
    <w:rsid w:val="004028DB"/>
    <w:rsid w:val="00405758"/>
    <w:rsid w:val="004104DA"/>
    <w:rsid w:val="00411391"/>
    <w:rsid w:val="00413A99"/>
    <w:rsid w:val="00414A95"/>
    <w:rsid w:val="004204BE"/>
    <w:rsid w:val="004404AC"/>
    <w:rsid w:val="00444CCA"/>
    <w:rsid w:val="00456423"/>
    <w:rsid w:val="00464B21"/>
    <w:rsid w:val="00466398"/>
    <w:rsid w:val="00466744"/>
    <w:rsid w:val="004736A4"/>
    <w:rsid w:val="00485F0F"/>
    <w:rsid w:val="00494321"/>
    <w:rsid w:val="004B3A8C"/>
    <w:rsid w:val="004B51CF"/>
    <w:rsid w:val="004B5203"/>
    <w:rsid w:val="004C10EB"/>
    <w:rsid w:val="004C1B20"/>
    <w:rsid w:val="004C78F6"/>
    <w:rsid w:val="004D0E50"/>
    <w:rsid w:val="004E235E"/>
    <w:rsid w:val="004E4D0B"/>
    <w:rsid w:val="004E61D5"/>
    <w:rsid w:val="004F4CD8"/>
    <w:rsid w:val="005045A0"/>
    <w:rsid w:val="00505A62"/>
    <w:rsid w:val="00506927"/>
    <w:rsid w:val="00512ACA"/>
    <w:rsid w:val="005215A7"/>
    <w:rsid w:val="00537720"/>
    <w:rsid w:val="00543FB4"/>
    <w:rsid w:val="00553AC1"/>
    <w:rsid w:val="00555AB8"/>
    <w:rsid w:val="0056558D"/>
    <w:rsid w:val="0057316E"/>
    <w:rsid w:val="00577489"/>
    <w:rsid w:val="005778B5"/>
    <w:rsid w:val="00590367"/>
    <w:rsid w:val="00592603"/>
    <w:rsid w:val="00594A0E"/>
    <w:rsid w:val="005A2A83"/>
    <w:rsid w:val="005B51E2"/>
    <w:rsid w:val="005C47FF"/>
    <w:rsid w:val="005C6529"/>
    <w:rsid w:val="005D05CD"/>
    <w:rsid w:val="005D30BC"/>
    <w:rsid w:val="005D5BBA"/>
    <w:rsid w:val="005F0A2D"/>
    <w:rsid w:val="005F17B5"/>
    <w:rsid w:val="005F27EA"/>
    <w:rsid w:val="005F49B0"/>
    <w:rsid w:val="0060154A"/>
    <w:rsid w:val="006030C2"/>
    <w:rsid w:val="006109F7"/>
    <w:rsid w:val="00623FEC"/>
    <w:rsid w:val="0062425F"/>
    <w:rsid w:val="00650A3A"/>
    <w:rsid w:val="006517F2"/>
    <w:rsid w:val="0065574F"/>
    <w:rsid w:val="00660715"/>
    <w:rsid w:val="00662DCE"/>
    <w:rsid w:val="00667E28"/>
    <w:rsid w:val="006825A8"/>
    <w:rsid w:val="00687CE5"/>
    <w:rsid w:val="006968A0"/>
    <w:rsid w:val="006A4AB1"/>
    <w:rsid w:val="006C0C3D"/>
    <w:rsid w:val="006C6A26"/>
    <w:rsid w:val="006D2200"/>
    <w:rsid w:val="006D4BDE"/>
    <w:rsid w:val="006F075C"/>
    <w:rsid w:val="00704446"/>
    <w:rsid w:val="00707EE8"/>
    <w:rsid w:val="00711D8F"/>
    <w:rsid w:val="00711F05"/>
    <w:rsid w:val="00713792"/>
    <w:rsid w:val="007226DD"/>
    <w:rsid w:val="0073405F"/>
    <w:rsid w:val="007374E6"/>
    <w:rsid w:val="00740DFC"/>
    <w:rsid w:val="00740EAC"/>
    <w:rsid w:val="00744E60"/>
    <w:rsid w:val="00752C24"/>
    <w:rsid w:val="00754CF3"/>
    <w:rsid w:val="00755D9D"/>
    <w:rsid w:val="007640C2"/>
    <w:rsid w:val="007706D2"/>
    <w:rsid w:val="00773787"/>
    <w:rsid w:val="007745FA"/>
    <w:rsid w:val="00780F15"/>
    <w:rsid w:val="007828E2"/>
    <w:rsid w:val="007835E1"/>
    <w:rsid w:val="00794A1E"/>
    <w:rsid w:val="00796A44"/>
    <w:rsid w:val="007A4FE2"/>
    <w:rsid w:val="007A51C4"/>
    <w:rsid w:val="007B65B0"/>
    <w:rsid w:val="007D0138"/>
    <w:rsid w:val="007D21F5"/>
    <w:rsid w:val="007D5D74"/>
    <w:rsid w:val="007D601A"/>
    <w:rsid w:val="007F0076"/>
    <w:rsid w:val="007F582C"/>
    <w:rsid w:val="00814C08"/>
    <w:rsid w:val="00825B2E"/>
    <w:rsid w:val="00833AAA"/>
    <w:rsid w:val="00834856"/>
    <w:rsid w:val="008458B8"/>
    <w:rsid w:val="00851F6E"/>
    <w:rsid w:val="00855FE2"/>
    <w:rsid w:val="00856D94"/>
    <w:rsid w:val="00860088"/>
    <w:rsid w:val="00877D97"/>
    <w:rsid w:val="00883563"/>
    <w:rsid w:val="00885593"/>
    <w:rsid w:val="0089014A"/>
    <w:rsid w:val="0089072A"/>
    <w:rsid w:val="00890AB1"/>
    <w:rsid w:val="00891F9C"/>
    <w:rsid w:val="008A10EB"/>
    <w:rsid w:val="008B767F"/>
    <w:rsid w:val="008B7C51"/>
    <w:rsid w:val="008C29F1"/>
    <w:rsid w:val="008C3D8E"/>
    <w:rsid w:val="008C54FD"/>
    <w:rsid w:val="008D242C"/>
    <w:rsid w:val="008D71B8"/>
    <w:rsid w:val="008E616D"/>
    <w:rsid w:val="008E6AF4"/>
    <w:rsid w:val="008F5225"/>
    <w:rsid w:val="008F6A68"/>
    <w:rsid w:val="008F7725"/>
    <w:rsid w:val="009031C5"/>
    <w:rsid w:val="009166E8"/>
    <w:rsid w:val="0092336C"/>
    <w:rsid w:val="009240C9"/>
    <w:rsid w:val="00927CD1"/>
    <w:rsid w:val="009337AC"/>
    <w:rsid w:val="00934FB8"/>
    <w:rsid w:val="0093636A"/>
    <w:rsid w:val="0094025D"/>
    <w:rsid w:val="0094302E"/>
    <w:rsid w:val="00943E8B"/>
    <w:rsid w:val="00954874"/>
    <w:rsid w:val="009630DF"/>
    <w:rsid w:val="009633F6"/>
    <w:rsid w:val="00971B86"/>
    <w:rsid w:val="00974B83"/>
    <w:rsid w:val="00976051"/>
    <w:rsid w:val="0098033F"/>
    <w:rsid w:val="0098303E"/>
    <w:rsid w:val="009839AF"/>
    <w:rsid w:val="00984DB8"/>
    <w:rsid w:val="00990D8B"/>
    <w:rsid w:val="00996CE5"/>
    <w:rsid w:val="009A3A23"/>
    <w:rsid w:val="009A3CB7"/>
    <w:rsid w:val="009A4A44"/>
    <w:rsid w:val="009A6F5F"/>
    <w:rsid w:val="009A6F6D"/>
    <w:rsid w:val="009B1B34"/>
    <w:rsid w:val="009B59B1"/>
    <w:rsid w:val="009C21C5"/>
    <w:rsid w:val="009C2C11"/>
    <w:rsid w:val="009C3DD9"/>
    <w:rsid w:val="009D4746"/>
    <w:rsid w:val="009E1683"/>
    <w:rsid w:val="009F285F"/>
    <w:rsid w:val="009F64A1"/>
    <w:rsid w:val="00A07886"/>
    <w:rsid w:val="00A17211"/>
    <w:rsid w:val="00A226B0"/>
    <w:rsid w:val="00A2665D"/>
    <w:rsid w:val="00A27D45"/>
    <w:rsid w:val="00A30FAB"/>
    <w:rsid w:val="00A317FB"/>
    <w:rsid w:val="00A42AA7"/>
    <w:rsid w:val="00A55D43"/>
    <w:rsid w:val="00A66893"/>
    <w:rsid w:val="00A815C8"/>
    <w:rsid w:val="00A828CB"/>
    <w:rsid w:val="00A92BCD"/>
    <w:rsid w:val="00A9548E"/>
    <w:rsid w:val="00A97E9D"/>
    <w:rsid w:val="00AA79E4"/>
    <w:rsid w:val="00AA7F9E"/>
    <w:rsid w:val="00AB381E"/>
    <w:rsid w:val="00AB4128"/>
    <w:rsid w:val="00AB7315"/>
    <w:rsid w:val="00AC2E77"/>
    <w:rsid w:val="00AC4B59"/>
    <w:rsid w:val="00AD1C5F"/>
    <w:rsid w:val="00AD48BD"/>
    <w:rsid w:val="00AE4F07"/>
    <w:rsid w:val="00AF2806"/>
    <w:rsid w:val="00AF34A6"/>
    <w:rsid w:val="00AF4FB7"/>
    <w:rsid w:val="00AF5F42"/>
    <w:rsid w:val="00B02485"/>
    <w:rsid w:val="00B14BAE"/>
    <w:rsid w:val="00B20540"/>
    <w:rsid w:val="00B2309B"/>
    <w:rsid w:val="00B266D6"/>
    <w:rsid w:val="00B3177E"/>
    <w:rsid w:val="00B35E39"/>
    <w:rsid w:val="00B5341F"/>
    <w:rsid w:val="00B57A91"/>
    <w:rsid w:val="00B632EC"/>
    <w:rsid w:val="00B651A2"/>
    <w:rsid w:val="00B665B5"/>
    <w:rsid w:val="00B70A41"/>
    <w:rsid w:val="00B7617A"/>
    <w:rsid w:val="00B76562"/>
    <w:rsid w:val="00B8047F"/>
    <w:rsid w:val="00B8257E"/>
    <w:rsid w:val="00B83318"/>
    <w:rsid w:val="00B84882"/>
    <w:rsid w:val="00B854BE"/>
    <w:rsid w:val="00B86247"/>
    <w:rsid w:val="00B90A78"/>
    <w:rsid w:val="00B95A0B"/>
    <w:rsid w:val="00BA776A"/>
    <w:rsid w:val="00BB7E03"/>
    <w:rsid w:val="00BC028E"/>
    <w:rsid w:val="00BD34F4"/>
    <w:rsid w:val="00BE0110"/>
    <w:rsid w:val="00BE0203"/>
    <w:rsid w:val="00BE3878"/>
    <w:rsid w:val="00BF27F7"/>
    <w:rsid w:val="00C23E22"/>
    <w:rsid w:val="00C311F7"/>
    <w:rsid w:val="00C37531"/>
    <w:rsid w:val="00C5464E"/>
    <w:rsid w:val="00C5549D"/>
    <w:rsid w:val="00C57C13"/>
    <w:rsid w:val="00C6248F"/>
    <w:rsid w:val="00C63DD5"/>
    <w:rsid w:val="00C82420"/>
    <w:rsid w:val="00C83388"/>
    <w:rsid w:val="00C94579"/>
    <w:rsid w:val="00CA6D50"/>
    <w:rsid w:val="00CB20A6"/>
    <w:rsid w:val="00CB2121"/>
    <w:rsid w:val="00CB70C2"/>
    <w:rsid w:val="00CC311B"/>
    <w:rsid w:val="00CD35C8"/>
    <w:rsid w:val="00CD7018"/>
    <w:rsid w:val="00CE0753"/>
    <w:rsid w:val="00CE0964"/>
    <w:rsid w:val="00CE4EEC"/>
    <w:rsid w:val="00CF36E1"/>
    <w:rsid w:val="00CF3BCC"/>
    <w:rsid w:val="00CF5426"/>
    <w:rsid w:val="00D06430"/>
    <w:rsid w:val="00D22A94"/>
    <w:rsid w:val="00D236D5"/>
    <w:rsid w:val="00D30F99"/>
    <w:rsid w:val="00D3416D"/>
    <w:rsid w:val="00D37E9C"/>
    <w:rsid w:val="00D40FE6"/>
    <w:rsid w:val="00D52829"/>
    <w:rsid w:val="00D536D6"/>
    <w:rsid w:val="00D55856"/>
    <w:rsid w:val="00D56F15"/>
    <w:rsid w:val="00D71B93"/>
    <w:rsid w:val="00D72445"/>
    <w:rsid w:val="00D7250A"/>
    <w:rsid w:val="00D72702"/>
    <w:rsid w:val="00D72D27"/>
    <w:rsid w:val="00D7595D"/>
    <w:rsid w:val="00D814E6"/>
    <w:rsid w:val="00D86BFD"/>
    <w:rsid w:val="00D931DC"/>
    <w:rsid w:val="00DA2DA6"/>
    <w:rsid w:val="00DA5B57"/>
    <w:rsid w:val="00DD2A26"/>
    <w:rsid w:val="00DD5BFE"/>
    <w:rsid w:val="00DE1AB7"/>
    <w:rsid w:val="00DE1F4E"/>
    <w:rsid w:val="00DF42D6"/>
    <w:rsid w:val="00DF5E09"/>
    <w:rsid w:val="00DF7C19"/>
    <w:rsid w:val="00E04985"/>
    <w:rsid w:val="00E1299E"/>
    <w:rsid w:val="00E14ACC"/>
    <w:rsid w:val="00E1645B"/>
    <w:rsid w:val="00E201A8"/>
    <w:rsid w:val="00E2411A"/>
    <w:rsid w:val="00E36598"/>
    <w:rsid w:val="00E54151"/>
    <w:rsid w:val="00E61495"/>
    <w:rsid w:val="00E622A7"/>
    <w:rsid w:val="00E627FC"/>
    <w:rsid w:val="00E74704"/>
    <w:rsid w:val="00E75ACD"/>
    <w:rsid w:val="00E90915"/>
    <w:rsid w:val="00E95ACA"/>
    <w:rsid w:val="00EA4981"/>
    <w:rsid w:val="00EA65E3"/>
    <w:rsid w:val="00EB11EA"/>
    <w:rsid w:val="00EB14D8"/>
    <w:rsid w:val="00EB3A62"/>
    <w:rsid w:val="00EB65BA"/>
    <w:rsid w:val="00EB74F6"/>
    <w:rsid w:val="00EC02A3"/>
    <w:rsid w:val="00ED09CE"/>
    <w:rsid w:val="00ED69E4"/>
    <w:rsid w:val="00ED7621"/>
    <w:rsid w:val="00EE3FDD"/>
    <w:rsid w:val="00EF29D3"/>
    <w:rsid w:val="00F03A21"/>
    <w:rsid w:val="00F07056"/>
    <w:rsid w:val="00F10644"/>
    <w:rsid w:val="00F10827"/>
    <w:rsid w:val="00F114A7"/>
    <w:rsid w:val="00F21D9D"/>
    <w:rsid w:val="00F43319"/>
    <w:rsid w:val="00F45F69"/>
    <w:rsid w:val="00F72E76"/>
    <w:rsid w:val="00F86019"/>
    <w:rsid w:val="00F94D41"/>
    <w:rsid w:val="00FA6041"/>
    <w:rsid w:val="00FB456F"/>
    <w:rsid w:val="00FB77E8"/>
    <w:rsid w:val="00FC091C"/>
    <w:rsid w:val="00FD6E48"/>
    <w:rsid w:val="00FE5C2A"/>
    <w:rsid w:val="00FE5CCE"/>
    <w:rsid w:val="00FE6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30"/>
    <w:rPr>
      <w:rFonts w:ascii="Baltica" w:hAnsi="Baltica"/>
      <w:sz w:val="24"/>
      <w:szCs w:val="24"/>
      <w:lang w:val="en-US" w:bidi="en-US"/>
    </w:rPr>
  </w:style>
  <w:style w:type="paragraph" w:styleId="1">
    <w:name w:val="heading 1"/>
    <w:basedOn w:val="a"/>
    <w:link w:val="10"/>
    <w:uiPriority w:val="9"/>
    <w:qFormat/>
    <w:rsid w:val="000B1CC4"/>
    <w:pPr>
      <w:spacing w:before="100" w:beforeAutospacing="1" w:after="100" w:afterAutospacing="1"/>
      <w:outlineLvl w:val="0"/>
    </w:pPr>
    <w:rPr>
      <w:rFonts w:ascii="Times New Roman" w:eastAsia="Times New Roman" w:hAnsi="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B83"/>
    <w:rPr>
      <w:rFonts w:ascii="Baltica" w:hAnsi="Baltica"/>
      <w:sz w:val="24"/>
      <w:szCs w:val="24"/>
      <w:lang w:val="en-US" w:bidi="en-US"/>
    </w:rPr>
  </w:style>
  <w:style w:type="character" w:styleId="a4">
    <w:name w:val="Strong"/>
    <w:uiPriority w:val="22"/>
    <w:qFormat/>
    <w:rsid w:val="00974B83"/>
    <w:rPr>
      <w:b/>
      <w:bCs/>
    </w:rPr>
  </w:style>
  <w:style w:type="character" w:styleId="a5">
    <w:name w:val="Hyperlink"/>
    <w:basedOn w:val="a0"/>
    <w:uiPriority w:val="99"/>
    <w:unhideWhenUsed/>
    <w:rsid w:val="001D768F"/>
    <w:rPr>
      <w:color w:val="0000FF" w:themeColor="hyperlink"/>
      <w:u w:val="single"/>
    </w:rPr>
  </w:style>
  <w:style w:type="paragraph" w:styleId="a6">
    <w:name w:val="footnote text"/>
    <w:basedOn w:val="a"/>
    <w:link w:val="a7"/>
    <w:uiPriority w:val="99"/>
    <w:semiHidden/>
    <w:unhideWhenUsed/>
    <w:rsid w:val="002A5CE8"/>
    <w:rPr>
      <w:sz w:val="20"/>
      <w:szCs w:val="20"/>
    </w:rPr>
  </w:style>
  <w:style w:type="character" w:customStyle="1" w:styleId="a7">
    <w:name w:val="Текст сноски Знак"/>
    <w:basedOn w:val="a0"/>
    <w:link w:val="a6"/>
    <w:uiPriority w:val="99"/>
    <w:semiHidden/>
    <w:rsid w:val="002A5CE8"/>
    <w:rPr>
      <w:rFonts w:ascii="Baltica" w:hAnsi="Baltica"/>
      <w:lang w:val="en-US" w:bidi="en-US"/>
    </w:rPr>
  </w:style>
  <w:style w:type="character" w:styleId="a8">
    <w:name w:val="footnote reference"/>
    <w:basedOn w:val="a0"/>
    <w:uiPriority w:val="99"/>
    <w:semiHidden/>
    <w:unhideWhenUsed/>
    <w:rsid w:val="002A5CE8"/>
    <w:rPr>
      <w:vertAlign w:val="superscript"/>
    </w:rPr>
  </w:style>
  <w:style w:type="character" w:customStyle="1" w:styleId="apple-converted-space">
    <w:name w:val="apple-converted-space"/>
    <w:basedOn w:val="a0"/>
    <w:rsid w:val="00170E9D"/>
  </w:style>
  <w:style w:type="character" w:customStyle="1" w:styleId="citation">
    <w:name w:val="citation"/>
    <w:basedOn w:val="a0"/>
    <w:rsid w:val="00170E9D"/>
  </w:style>
  <w:style w:type="paragraph" w:styleId="a9">
    <w:name w:val="Balloon Text"/>
    <w:basedOn w:val="a"/>
    <w:link w:val="aa"/>
    <w:uiPriority w:val="99"/>
    <w:semiHidden/>
    <w:unhideWhenUsed/>
    <w:rsid w:val="004404AC"/>
    <w:rPr>
      <w:rFonts w:ascii="Tahoma" w:hAnsi="Tahoma" w:cs="Tahoma"/>
      <w:sz w:val="16"/>
      <w:szCs w:val="16"/>
    </w:rPr>
  </w:style>
  <w:style w:type="character" w:customStyle="1" w:styleId="aa">
    <w:name w:val="Текст выноски Знак"/>
    <w:basedOn w:val="a0"/>
    <w:link w:val="a9"/>
    <w:uiPriority w:val="99"/>
    <w:semiHidden/>
    <w:rsid w:val="004404AC"/>
    <w:rPr>
      <w:rFonts w:ascii="Tahoma" w:hAnsi="Tahoma" w:cs="Tahoma"/>
      <w:sz w:val="16"/>
      <w:szCs w:val="16"/>
      <w:lang w:val="en-US" w:bidi="en-US"/>
    </w:rPr>
  </w:style>
  <w:style w:type="paragraph" w:styleId="ab">
    <w:name w:val="header"/>
    <w:basedOn w:val="a"/>
    <w:link w:val="ac"/>
    <w:uiPriority w:val="99"/>
    <w:unhideWhenUsed/>
    <w:rsid w:val="00AE4F07"/>
    <w:pPr>
      <w:tabs>
        <w:tab w:val="center" w:pos="4677"/>
        <w:tab w:val="right" w:pos="9355"/>
      </w:tabs>
    </w:pPr>
  </w:style>
  <w:style w:type="character" w:customStyle="1" w:styleId="ac">
    <w:name w:val="Верхний колонтитул Знак"/>
    <w:basedOn w:val="a0"/>
    <w:link w:val="ab"/>
    <w:uiPriority w:val="99"/>
    <w:rsid w:val="00AE4F07"/>
    <w:rPr>
      <w:rFonts w:ascii="Baltica" w:hAnsi="Baltica"/>
      <w:sz w:val="24"/>
      <w:szCs w:val="24"/>
      <w:lang w:val="en-US" w:bidi="en-US"/>
    </w:rPr>
  </w:style>
  <w:style w:type="paragraph" w:styleId="ad">
    <w:name w:val="footer"/>
    <w:basedOn w:val="a"/>
    <w:link w:val="ae"/>
    <w:uiPriority w:val="99"/>
    <w:unhideWhenUsed/>
    <w:rsid w:val="00AE4F07"/>
    <w:pPr>
      <w:tabs>
        <w:tab w:val="center" w:pos="4677"/>
        <w:tab w:val="right" w:pos="9355"/>
      </w:tabs>
    </w:pPr>
  </w:style>
  <w:style w:type="character" w:customStyle="1" w:styleId="ae">
    <w:name w:val="Нижний колонтитул Знак"/>
    <w:basedOn w:val="a0"/>
    <w:link w:val="ad"/>
    <w:uiPriority w:val="99"/>
    <w:rsid w:val="00AE4F07"/>
    <w:rPr>
      <w:rFonts w:ascii="Baltica" w:hAnsi="Baltica"/>
      <w:sz w:val="24"/>
      <w:szCs w:val="24"/>
      <w:lang w:val="en-US" w:bidi="en-US"/>
    </w:rPr>
  </w:style>
  <w:style w:type="character" w:customStyle="1" w:styleId="10">
    <w:name w:val="Заголовок 1 Знак"/>
    <w:basedOn w:val="a0"/>
    <w:link w:val="1"/>
    <w:uiPriority w:val="9"/>
    <w:rsid w:val="000B1CC4"/>
    <w:rPr>
      <w:rFonts w:ascii="Times New Roman" w:eastAsia="Times New Roman" w:hAnsi="Times New Roman"/>
      <w:b/>
      <w:bCs/>
      <w:kern w:val="36"/>
      <w:sz w:val="48"/>
      <w:szCs w:val="48"/>
      <w:lang w:eastAsia="ru-RU"/>
    </w:rPr>
  </w:style>
  <w:style w:type="character" w:customStyle="1" w:styleId="al-author-name-more">
    <w:name w:val="al-author-name-more"/>
    <w:basedOn w:val="a0"/>
    <w:rsid w:val="000B1CC4"/>
  </w:style>
  <w:style w:type="character" w:customStyle="1" w:styleId="delimiter">
    <w:name w:val="delimiter"/>
    <w:basedOn w:val="a0"/>
    <w:rsid w:val="000B1CC4"/>
  </w:style>
  <w:style w:type="character" w:styleId="af">
    <w:name w:val="Emphasis"/>
    <w:basedOn w:val="a0"/>
    <w:uiPriority w:val="20"/>
    <w:qFormat/>
    <w:rsid w:val="000B1CC4"/>
    <w:rPr>
      <w:i/>
      <w:iCs/>
    </w:rPr>
  </w:style>
  <w:style w:type="table" w:styleId="af0">
    <w:name w:val="Table Grid"/>
    <w:basedOn w:val="a1"/>
    <w:uiPriority w:val="59"/>
    <w:rsid w:val="00177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430"/>
    <w:rPr>
      <w:rFonts w:ascii="Baltica" w:hAnsi="Baltica"/>
      <w:sz w:val="24"/>
      <w:szCs w:val="24"/>
      <w:lang w:val="en-US" w:bidi="en-US"/>
    </w:rPr>
  </w:style>
  <w:style w:type="paragraph" w:styleId="1">
    <w:name w:val="heading 1"/>
    <w:basedOn w:val="a"/>
    <w:link w:val="10"/>
    <w:uiPriority w:val="9"/>
    <w:qFormat/>
    <w:rsid w:val="000B1CC4"/>
    <w:pPr>
      <w:spacing w:before="100" w:beforeAutospacing="1" w:after="100" w:afterAutospacing="1"/>
      <w:outlineLvl w:val="0"/>
    </w:pPr>
    <w:rPr>
      <w:rFonts w:ascii="Times New Roman" w:eastAsia="Times New Roman" w:hAnsi="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B83"/>
    <w:rPr>
      <w:rFonts w:ascii="Baltica" w:hAnsi="Baltica"/>
      <w:sz w:val="24"/>
      <w:szCs w:val="24"/>
      <w:lang w:val="en-US" w:bidi="en-US"/>
    </w:rPr>
  </w:style>
  <w:style w:type="character" w:styleId="a4">
    <w:name w:val="Strong"/>
    <w:uiPriority w:val="22"/>
    <w:qFormat/>
    <w:rsid w:val="00974B83"/>
    <w:rPr>
      <w:b/>
      <w:bCs/>
    </w:rPr>
  </w:style>
  <w:style w:type="character" w:styleId="a5">
    <w:name w:val="Hyperlink"/>
    <w:basedOn w:val="a0"/>
    <w:uiPriority w:val="99"/>
    <w:unhideWhenUsed/>
    <w:rsid w:val="001D768F"/>
    <w:rPr>
      <w:color w:val="0000FF" w:themeColor="hyperlink"/>
      <w:u w:val="single"/>
    </w:rPr>
  </w:style>
  <w:style w:type="paragraph" w:styleId="a6">
    <w:name w:val="footnote text"/>
    <w:basedOn w:val="a"/>
    <w:link w:val="a7"/>
    <w:uiPriority w:val="99"/>
    <w:semiHidden/>
    <w:unhideWhenUsed/>
    <w:rsid w:val="002A5CE8"/>
    <w:rPr>
      <w:sz w:val="20"/>
      <w:szCs w:val="20"/>
    </w:rPr>
  </w:style>
  <w:style w:type="character" w:customStyle="1" w:styleId="a7">
    <w:name w:val="Текст сноски Знак"/>
    <w:basedOn w:val="a0"/>
    <w:link w:val="a6"/>
    <w:uiPriority w:val="99"/>
    <w:semiHidden/>
    <w:rsid w:val="002A5CE8"/>
    <w:rPr>
      <w:rFonts w:ascii="Baltica" w:hAnsi="Baltica"/>
      <w:lang w:val="en-US" w:bidi="en-US"/>
    </w:rPr>
  </w:style>
  <w:style w:type="character" w:styleId="a8">
    <w:name w:val="footnote reference"/>
    <w:basedOn w:val="a0"/>
    <w:uiPriority w:val="99"/>
    <w:semiHidden/>
    <w:unhideWhenUsed/>
    <w:rsid w:val="002A5CE8"/>
    <w:rPr>
      <w:vertAlign w:val="superscript"/>
    </w:rPr>
  </w:style>
  <w:style w:type="character" w:customStyle="1" w:styleId="apple-converted-space">
    <w:name w:val="apple-converted-space"/>
    <w:basedOn w:val="a0"/>
    <w:rsid w:val="00170E9D"/>
  </w:style>
  <w:style w:type="character" w:customStyle="1" w:styleId="citation">
    <w:name w:val="citation"/>
    <w:basedOn w:val="a0"/>
    <w:rsid w:val="00170E9D"/>
  </w:style>
  <w:style w:type="paragraph" w:styleId="a9">
    <w:name w:val="Balloon Text"/>
    <w:basedOn w:val="a"/>
    <w:link w:val="aa"/>
    <w:uiPriority w:val="99"/>
    <w:semiHidden/>
    <w:unhideWhenUsed/>
    <w:rsid w:val="004404AC"/>
    <w:rPr>
      <w:rFonts w:ascii="Tahoma" w:hAnsi="Tahoma" w:cs="Tahoma"/>
      <w:sz w:val="16"/>
      <w:szCs w:val="16"/>
    </w:rPr>
  </w:style>
  <w:style w:type="character" w:customStyle="1" w:styleId="aa">
    <w:name w:val="Текст выноски Знак"/>
    <w:basedOn w:val="a0"/>
    <w:link w:val="a9"/>
    <w:uiPriority w:val="99"/>
    <w:semiHidden/>
    <w:rsid w:val="004404AC"/>
    <w:rPr>
      <w:rFonts w:ascii="Tahoma" w:hAnsi="Tahoma" w:cs="Tahoma"/>
      <w:sz w:val="16"/>
      <w:szCs w:val="16"/>
      <w:lang w:val="en-US" w:bidi="en-US"/>
    </w:rPr>
  </w:style>
  <w:style w:type="paragraph" w:styleId="ab">
    <w:name w:val="header"/>
    <w:basedOn w:val="a"/>
    <w:link w:val="ac"/>
    <w:uiPriority w:val="99"/>
    <w:unhideWhenUsed/>
    <w:rsid w:val="00AE4F07"/>
    <w:pPr>
      <w:tabs>
        <w:tab w:val="center" w:pos="4677"/>
        <w:tab w:val="right" w:pos="9355"/>
      </w:tabs>
    </w:pPr>
  </w:style>
  <w:style w:type="character" w:customStyle="1" w:styleId="ac">
    <w:name w:val="Верхний колонтитул Знак"/>
    <w:basedOn w:val="a0"/>
    <w:link w:val="ab"/>
    <w:uiPriority w:val="99"/>
    <w:rsid w:val="00AE4F07"/>
    <w:rPr>
      <w:rFonts w:ascii="Baltica" w:hAnsi="Baltica"/>
      <w:sz w:val="24"/>
      <w:szCs w:val="24"/>
      <w:lang w:val="en-US" w:bidi="en-US"/>
    </w:rPr>
  </w:style>
  <w:style w:type="paragraph" w:styleId="ad">
    <w:name w:val="footer"/>
    <w:basedOn w:val="a"/>
    <w:link w:val="ae"/>
    <w:uiPriority w:val="99"/>
    <w:unhideWhenUsed/>
    <w:rsid w:val="00AE4F07"/>
    <w:pPr>
      <w:tabs>
        <w:tab w:val="center" w:pos="4677"/>
        <w:tab w:val="right" w:pos="9355"/>
      </w:tabs>
    </w:pPr>
  </w:style>
  <w:style w:type="character" w:customStyle="1" w:styleId="ae">
    <w:name w:val="Нижний колонтитул Знак"/>
    <w:basedOn w:val="a0"/>
    <w:link w:val="ad"/>
    <w:uiPriority w:val="99"/>
    <w:rsid w:val="00AE4F07"/>
    <w:rPr>
      <w:rFonts w:ascii="Baltica" w:hAnsi="Baltica"/>
      <w:sz w:val="24"/>
      <w:szCs w:val="24"/>
      <w:lang w:val="en-US" w:bidi="en-US"/>
    </w:rPr>
  </w:style>
  <w:style w:type="character" w:customStyle="1" w:styleId="10">
    <w:name w:val="Заголовок 1 Знак"/>
    <w:basedOn w:val="a0"/>
    <w:link w:val="1"/>
    <w:uiPriority w:val="9"/>
    <w:rsid w:val="000B1CC4"/>
    <w:rPr>
      <w:rFonts w:ascii="Times New Roman" w:eastAsia="Times New Roman" w:hAnsi="Times New Roman"/>
      <w:b/>
      <w:bCs/>
      <w:kern w:val="36"/>
      <w:sz w:val="48"/>
      <w:szCs w:val="48"/>
      <w:lang w:eastAsia="ru-RU"/>
    </w:rPr>
  </w:style>
  <w:style w:type="character" w:customStyle="1" w:styleId="al-author-name-more">
    <w:name w:val="al-author-name-more"/>
    <w:basedOn w:val="a0"/>
    <w:rsid w:val="000B1CC4"/>
  </w:style>
  <w:style w:type="character" w:customStyle="1" w:styleId="delimiter">
    <w:name w:val="delimiter"/>
    <w:basedOn w:val="a0"/>
    <w:rsid w:val="000B1CC4"/>
  </w:style>
  <w:style w:type="character" w:styleId="af">
    <w:name w:val="Emphasis"/>
    <w:basedOn w:val="a0"/>
    <w:uiPriority w:val="20"/>
    <w:qFormat/>
    <w:rsid w:val="000B1CC4"/>
    <w:rPr>
      <w:i/>
      <w:iCs/>
    </w:rPr>
  </w:style>
  <w:style w:type="table" w:styleId="af0">
    <w:name w:val="Table Grid"/>
    <w:basedOn w:val="a1"/>
    <w:uiPriority w:val="59"/>
    <w:rsid w:val="00177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78115">
      <w:bodyDiv w:val="1"/>
      <w:marLeft w:val="0"/>
      <w:marRight w:val="0"/>
      <w:marTop w:val="0"/>
      <w:marBottom w:val="0"/>
      <w:divBdr>
        <w:top w:val="none" w:sz="0" w:space="0" w:color="auto"/>
        <w:left w:val="none" w:sz="0" w:space="0" w:color="auto"/>
        <w:bottom w:val="none" w:sz="0" w:space="0" w:color="auto"/>
        <w:right w:val="none" w:sz="0" w:space="0" w:color="auto"/>
      </w:divBdr>
      <w:divsChild>
        <w:div w:id="219292471">
          <w:marLeft w:val="0"/>
          <w:marRight w:val="0"/>
          <w:marTop w:val="0"/>
          <w:marBottom w:val="0"/>
          <w:divBdr>
            <w:top w:val="none" w:sz="0" w:space="0" w:color="auto"/>
            <w:left w:val="none" w:sz="0" w:space="0" w:color="auto"/>
            <w:bottom w:val="none" w:sz="0" w:space="0" w:color="auto"/>
            <w:right w:val="none" w:sz="0" w:space="0" w:color="auto"/>
          </w:divBdr>
          <w:divsChild>
            <w:div w:id="1483544007">
              <w:marLeft w:val="0"/>
              <w:marRight w:val="0"/>
              <w:marTop w:val="0"/>
              <w:marBottom w:val="165"/>
              <w:divBdr>
                <w:top w:val="none" w:sz="0" w:space="0" w:color="auto"/>
                <w:left w:val="none" w:sz="0" w:space="0" w:color="auto"/>
                <w:bottom w:val="none" w:sz="0" w:space="0" w:color="auto"/>
                <w:right w:val="none" w:sz="0" w:space="0" w:color="auto"/>
              </w:divBdr>
            </w:div>
          </w:divsChild>
        </w:div>
        <w:div w:id="649946331">
          <w:marLeft w:val="0"/>
          <w:marRight w:val="0"/>
          <w:marTop w:val="165"/>
          <w:marBottom w:val="165"/>
          <w:divBdr>
            <w:top w:val="none" w:sz="0" w:space="0" w:color="auto"/>
            <w:left w:val="none" w:sz="0" w:space="0" w:color="auto"/>
            <w:bottom w:val="none" w:sz="0" w:space="0" w:color="auto"/>
            <w:right w:val="none" w:sz="0" w:space="0" w:color="auto"/>
          </w:divBdr>
          <w:divsChild>
            <w:div w:id="674649131">
              <w:marLeft w:val="0"/>
              <w:marRight w:val="0"/>
              <w:marTop w:val="0"/>
              <w:marBottom w:val="0"/>
              <w:divBdr>
                <w:top w:val="none" w:sz="0" w:space="0" w:color="auto"/>
                <w:left w:val="none" w:sz="0" w:space="0" w:color="auto"/>
                <w:bottom w:val="none" w:sz="0" w:space="0" w:color="auto"/>
                <w:right w:val="none" w:sz="0" w:space="0" w:color="auto"/>
              </w:divBdr>
              <w:divsChild>
                <w:div w:id="3490660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368799785">
      <w:bodyDiv w:val="1"/>
      <w:marLeft w:val="0"/>
      <w:marRight w:val="0"/>
      <w:marTop w:val="0"/>
      <w:marBottom w:val="0"/>
      <w:divBdr>
        <w:top w:val="none" w:sz="0" w:space="0" w:color="auto"/>
        <w:left w:val="none" w:sz="0" w:space="0" w:color="auto"/>
        <w:bottom w:val="none" w:sz="0" w:space="0" w:color="auto"/>
        <w:right w:val="none" w:sz="0" w:space="0" w:color="auto"/>
      </w:divBdr>
    </w:div>
    <w:div w:id="1486581564">
      <w:bodyDiv w:val="1"/>
      <w:marLeft w:val="0"/>
      <w:marRight w:val="0"/>
      <w:marTop w:val="0"/>
      <w:marBottom w:val="0"/>
      <w:divBdr>
        <w:top w:val="none" w:sz="0" w:space="0" w:color="auto"/>
        <w:left w:val="none" w:sz="0" w:space="0" w:color="auto"/>
        <w:bottom w:val="none" w:sz="0" w:space="0" w:color="auto"/>
        <w:right w:val="none" w:sz="0" w:space="0" w:color="auto"/>
      </w:divBdr>
    </w:div>
    <w:div w:id="20533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esa-journal.com/wp-content/uploads/EESA_3_55_march_2020_part_2.pdf" TargetMode="External"/><Relationship Id="rId3" Type="http://schemas.microsoft.com/office/2007/relationships/stylesWithEffects" Target="stylesWithEffects.xml"/><Relationship Id="rId21" Type="http://schemas.openxmlformats.org/officeDocument/2006/relationships/hyperlink" Target="http://www.kubarev.ru/en/content/251.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cademic.oup.com/astrogeo/article/58/5/5.39/4159289"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kubarev.ru/en/content/502.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stro.uni-altai.ru/HC/eclipses/solar_eclipses.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cl.ru/eclipse_catalog.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pnas.org/content/105/26/88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2B4BC-1AEF-4EB6-BCFC-2D37578D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15</Pages>
  <Words>4144</Words>
  <Characters>23625</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MS</Company>
  <LinksUpToDate>false</LinksUpToDate>
  <CharactersWithSpaces>27714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86</cp:revision>
  <dcterms:created xsi:type="dcterms:W3CDTF">2020-03-31T08:16:00Z</dcterms:created>
  <dcterms:modified xsi:type="dcterms:W3CDTF">2020-04-17T07:58:00Z</dcterms:modified>
</cp:coreProperties>
</file>